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86176" w14:textId="77777777" w:rsidR="002A1F92" w:rsidRDefault="002A1F92">
      <w:pPr>
        <w:jc w:val="center"/>
        <w:rPr>
          <w:b/>
          <w:sz w:val="20"/>
          <w:szCs w:val="28"/>
        </w:rPr>
      </w:pPr>
    </w:p>
    <w:p w14:paraId="226FCDA7" w14:textId="31771465" w:rsidR="002A1F92" w:rsidRDefault="000574C6" w:rsidP="008720EE">
      <w:pPr>
        <w:autoSpaceDE w:val="0"/>
        <w:autoSpaceDN w:val="0"/>
        <w:adjustRightInd w:val="0"/>
        <w:jc w:val="center"/>
        <w:rPr>
          <w:color w:val="000000"/>
        </w:rPr>
      </w:pPr>
      <w:r>
        <w:rPr>
          <w:b/>
          <w:color w:val="000000"/>
        </w:rPr>
        <w:t>Conference –2026</w:t>
      </w:r>
      <w:r>
        <w:rPr>
          <w:color w:val="000000"/>
        </w:rPr>
        <w:t>.</w:t>
      </w:r>
    </w:p>
    <w:p w14:paraId="3CD3851D" w14:textId="77777777" w:rsidR="006D5442" w:rsidRDefault="006D5442" w:rsidP="003F3417">
      <w:pPr>
        <w:pStyle w:val="NormalWeb"/>
        <w:shd w:val="clear" w:color="auto" w:fill="FFFFFF"/>
        <w:spacing w:before="0" w:beforeAutospacing="0" w:after="210" w:afterAutospacing="0"/>
        <w:rPr>
          <w:b/>
          <w:bCs/>
          <w:sz w:val="22"/>
          <w:szCs w:val="22"/>
          <w:lang w:val="ru-RU"/>
        </w:rPr>
      </w:pPr>
    </w:p>
    <w:p w14:paraId="397DB328" w14:textId="28A4295C" w:rsidR="003F3417" w:rsidRDefault="003F3417" w:rsidP="003F3417">
      <w:pPr>
        <w:pStyle w:val="NormalWeb"/>
        <w:shd w:val="clear" w:color="auto" w:fill="FFFFFF"/>
        <w:spacing w:before="0" w:beforeAutospacing="0" w:after="210" w:afterAutospacing="0"/>
        <w:rPr>
          <w:color w:val="334155"/>
          <w:sz w:val="22"/>
          <w:szCs w:val="22"/>
          <w:lang w:val="sr-Latn-RS"/>
        </w:rPr>
      </w:pPr>
      <w:r w:rsidRPr="009B3C1E">
        <w:rPr>
          <w:b/>
          <w:bCs/>
          <w:sz w:val="22"/>
          <w:szCs w:val="22"/>
          <w:lang w:val="ru-RU"/>
        </w:rPr>
        <w:t>"</w:t>
      </w:r>
      <w:r w:rsidRPr="009B3C1E">
        <w:rPr>
          <w:b/>
          <w:bCs/>
          <w:color w:val="000000"/>
          <w:sz w:val="22"/>
          <w:szCs w:val="22"/>
          <w:shd w:val="clear" w:color="auto" w:fill="FFFFFF"/>
        </w:rPr>
        <w:t>Plant Production in Agriculture and Forestry in the 21st Century"</w:t>
      </w:r>
      <w:r w:rsidRPr="009B3C1E">
        <w:rPr>
          <w:b/>
          <w:bCs/>
          <w:color w:val="000000"/>
          <w:sz w:val="22"/>
          <w:szCs w:val="22"/>
          <w:shd w:val="clear" w:color="auto" w:fill="FFFFFF"/>
          <w:lang w:val="sr-Latn-RS"/>
        </w:rPr>
        <w:t>-</w:t>
      </w:r>
      <w:r w:rsidRPr="003000FE">
        <w:rPr>
          <w:color w:val="334155"/>
          <w:sz w:val="22"/>
          <w:szCs w:val="22"/>
        </w:rPr>
        <w:t xml:space="preserve"> </w:t>
      </w:r>
      <w:r w:rsidRPr="003000FE">
        <w:rPr>
          <w:b/>
          <w:bCs/>
          <w:color w:val="334155"/>
          <w:sz w:val="22"/>
          <w:szCs w:val="22"/>
        </w:rPr>
        <w:t>2026</w:t>
      </w:r>
    </w:p>
    <w:p w14:paraId="433D84A5" w14:textId="01812490" w:rsidR="00C16A98" w:rsidRPr="00924BCA" w:rsidRDefault="00C16A98" w:rsidP="00C16A98">
      <w:pPr>
        <w:pStyle w:val="NormalWeb"/>
        <w:shd w:val="clear" w:color="auto" w:fill="FFFFFF"/>
        <w:spacing w:before="0" w:beforeAutospacing="0" w:after="210" w:afterAutospacing="0"/>
        <w:rPr>
          <w:color w:val="334155"/>
          <w:sz w:val="22"/>
          <w:szCs w:val="22"/>
          <w:lang w:val="sr-Latn-RS"/>
        </w:rPr>
      </w:pPr>
      <w:r w:rsidRPr="00C16A98">
        <w:rPr>
          <w:b/>
          <w:bCs/>
          <w:color w:val="111827"/>
          <w:sz w:val="23"/>
          <w:szCs w:val="23"/>
          <w:lang w:val="de-DE"/>
        </w:rPr>
        <w:t xml:space="preserve">November </w:t>
      </w:r>
      <w:r w:rsidR="00B45AE6">
        <w:rPr>
          <w:b/>
          <w:bCs/>
          <w:color w:val="111827"/>
          <w:sz w:val="23"/>
          <w:szCs w:val="23"/>
          <w:lang w:val="de-DE"/>
        </w:rPr>
        <w:t>0</w:t>
      </w:r>
      <w:r w:rsidR="00A15A0B" w:rsidRPr="00B45AE6">
        <w:rPr>
          <w:b/>
          <w:bCs/>
          <w:color w:val="111827"/>
          <w:sz w:val="23"/>
          <w:szCs w:val="23"/>
          <w:lang w:val="sr-Cyrl-RS"/>
        </w:rPr>
        <w:t>5</w:t>
      </w:r>
      <w:r w:rsidRPr="00B45AE6">
        <w:rPr>
          <w:b/>
          <w:bCs/>
          <w:color w:val="111827"/>
          <w:sz w:val="23"/>
          <w:szCs w:val="23"/>
          <w:lang w:val="de-DE"/>
        </w:rPr>
        <w:t>–</w:t>
      </w:r>
      <w:r w:rsidR="00B45AE6">
        <w:rPr>
          <w:b/>
          <w:bCs/>
          <w:color w:val="111827"/>
          <w:sz w:val="23"/>
          <w:szCs w:val="23"/>
          <w:lang w:val="de-DE"/>
        </w:rPr>
        <w:t>0</w:t>
      </w:r>
      <w:r w:rsidR="00A15A0B" w:rsidRPr="00B45AE6">
        <w:rPr>
          <w:b/>
          <w:bCs/>
          <w:color w:val="111827"/>
          <w:sz w:val="23"/>
          <w:szCs w:val="23"/>
          <w:lang w:val="sr-Cyrl-RS"/>
        </w:rPr>
        <w:t>7</w:t>
      </w:r>
      <w:r w:rsidR="00B45AE6">
        <w:rPr>
          <w:b/>
          <w:bCs/>
          <w:color w:val="111827"/>
          <w:sz w:val="23"/>
          <w:szCs w:val="23"/>
          <w:lang w:val="sr-Latn-RS"/>
        </w:rPr>
        <w:t>.</w:t>
      </w:r>
      <w:r w:rsidRPr="00C16A98">
        <w:rPr>
          <w:b/>
          <w:bCs/>
          <w:color w:val="111827"/>
          <w:sz w:val="23"/>
          <w:szCs w:val="23"/>
          <w:lang w:val="de-DE"/>
        </w:rPr>
        <w:t xml:space="preserve"> 2026</w:t>
      </w:r>
      <w:r w:rsidR="00B45AE6">
        <w:rPr>
          <w:b/>
          <w:bCs/>
          <w:color w:val="111827"/>
          <w:sz w:val="23"/>
          <w:szCs w:val="23"/>
          <w:lang w:val="de-DE"/>
        </w:rPr>
        <w:t>.</w:t>
      </w:r>
      <w:proofErr w:type="gramStart"/>
      <w:r w:rsidR="00B45AE6">
        <w:rPr>
          <w:b/>
          <w:bCs/>
          <w:color w:val="111827"/>
          <w:sz w:val="23"/>
          <w:szCs w:val="23"/>
          <w:lang w:val="de-DE"/>
        </w:rPr>
        <w:t>,</w:t>
      </w:r>
      <w:r>
        <w:rPr>
          <w:color w:val="111827"/>
          <w:sz w:val="23"/>
          <w:szCs w:val="23"/>
          <w:lang w:val="sr-Latn-RS"/>
        </w:rPr>
        <w:t xml:space="preserve">  </w:t>
      </w:r>
      <w:proofErr w:type="spellStart"/>
      <w:r w:rsidRPr="00924BCA">
        <w:rPr>
          <w:b/>
          <w:bCs/>
          <w:color w:val="111827"/>
          <w:sz w:val="23"/>
          <w:szCs w:val="23"/>
          <w:lang w:val="sr-Latn-RS"/>
        </w:rPr>
        <w:t>Serbia</w:t>
      </w:r>
      <w:proofErr w:type="spellEnd"/>
      <w:proofErr w:type="gramEnd"/>
      <w:r w:rsidRPr="00924BCA">
        <w:rPr>
          <w:b/>
          <w:bCs/>
          <w:color w:val="111827"/>
          <w:sz w:val="23"/>
          <w:szCs w:val="23"/>
          <w:lang w:val="sr-Latn-RS"/>
        </w:rPr>
        <w:t>,</w:t>
      </w:r>
      <w:r>
        <w:rPr>
          <w:color w:val="111827"/>
          <w:sz w:val="23"/>
          <w:szCs w:val="23"/>
          <w:lang w:val="sr-Latn-RS"/>
        </w:rPr>
        <w:t xml:space="preserve"> </w:t>
      </w:r>
      <w:proofErr w:type="spellStart"/>
      <w:r w:rsidRPr="00C16A98">
        <w:rPr>
          <w:b/>
          <w:bCs/>
          <w:color w:val="334155"/>
          <w:sz w:val="22"/>
          <w:szCs w:val="22"/>
          <w:lang w:val="de-DE"/>
        </w:rPr>
        <w:t>Belgrade</w:t>
      </w:r>
      <w:proofErr w:type="spellEnd"/>
      <w:r w:rsidRPr="00C16A98">
        <w:rPr>
          <w:b/>
          <w:bCs/>
          <w:color w:val="334155"/>
          <w:sz w:val="22"/>
          <w:szCs w:val="22"/>
          <w:lang w:val="de-DE"/>
        </w:rPr>
        <w:t xml:space="preserve">, </w:t>
      </w:r>
      <w:proofErr w:type="spellStart"/>
      <w:r w:rsidRPr="00C16A98">
        <w:rPr>
          <w:b/>
          <w:bCs/>
          <w:color w:val="334155"/>
          <w:sz w:val="22"/>
          <w:szCs w:val="22"/>
          <w:lang w:val="de-DE"/>
        </w:rPr>
        <w:t>Kneza</w:t>
      </w:r>
      <w:proofErr w:type="spellEnd"/>
      <w:r w:rsidRPr="00C16A98">
        <w:rPr>
          <w:b/>
          <w:bCs/>
          <w:color w:val="334155"/>
          <w:sz w:val="22"/>
          <w:szCs w:val="22"/>
          <w:lang w:val="de-DE"/>
        </w:rPr>
        <w:t xml:space="preserve"> </w:t>
      </w:r>
      <w:proofErr w:type="spellStart"/>
      <w:r w:rsidRPr="00C16A98">
        <w:rPr>
          <w:b/>
          <w:bCs/>
          <w:color w:val="334155"/>
          <w:sz w:val="22"/>
          <w:szCs w:val="22"/>
          <w:lang w:val="de-DE"/>
        </w:rPr>
        <w:t>Miloša</w:t>
      </w:r>
      <w:proofErr w:type="spellEnd"/>
      <w:r w:rsidRPr="00C16A98">
        <w:rPr>
          <w:b/>
          <w:bCs/>
          <w:color w:val="334155"/>
          <w:sz w:val="22"/>
          <w:szCs w:val="22"/>
          <w:lang w:val="de-DE"/>
        </w:rPr>
        <w:t xml:space="preserve"> 9/ III</w:t>
      </w:r>
      <w:r>
        <w:rPr>
          <w:b/>
          <w:bCs/>
          <w:color w:val="334155"/>
          <w:sz w:val="22"/>
          <w:szCs w:val="22"/>
          <w:lang w:val="sr-Latn-RS"/>
        </w:rPr>
        <w:t xml:space="preserve">, </w:t>
      </w:r>
    </w:p>
    <w:p w14:paraId="18C04166" w14:textId="2A167C05" w:rsidR="002A1F92" w:rsidRDefault="002A1F92">
      <w:pPr>
        <w:jc w:val="center"/>
        <w:rPr>
          <w:b/>
        </w:rPr>
      </w:pPr>
    </w:p>
    <w:p w14:paraId="7D81AC71" w14:textId="7188EA85" w:rsidR="00C16A98" w:rsidRDefault="00C16A98">
      <w:pPr>
        <w:rPr>
          <w:rFonts w:eastAsia="Calibri"/>
          <w:b/>
          <w:bCs/>
          <w:color w:val="000000"/>
          <w:lang w:val="hr-HR"/>
        </w:rPr>
      </w:pPr>
      <w:r w:rsidRPr="00C16A98">
        <w:rPr>
          <w:rFonts w:eastAsia="Calibri"/>
          <w:b/>
          <w:bCs/>
          <w:color w:val="000000"/>
          <w:lang w:val="hr-HR"/>
        </w:rPr>
        <w:t xml:space="preserve">First </w:t>
      </w:r>
      <w:proofErr w:type="spellStart"/>
      <w:r w:rsidRPr="00C16A98">
        <w:rPr>
          <w:rFonts w:eastAsia="Calibri"/>
          <w:b/>
          <w:bCs/>
          <w:color w:val="000000"/>
          <w:lang w:val="hr-HR"/>
        </w:rPr>
        <w:t>notice</w:t>
      </w:r>
      <w:proofErr w:type="spellEnd"/>
      <w:r w:rsidRPr="00C16A98">
        <w:rPr>
          <w:rFonts w:eastAsia="Calibri"/>
          <w:b/>
          <w:bCs/>
          <w:color w:val="000000"/>
          <w:lang w:val="hr-HR"/>
        </w:rPr>
        <w:t xml:space="preserve"> </w:t>
      </w:r>
      <w:proofErr w:type="spellStart"/>
      <w:r w:rsidRPr="00C16A98">
        <w:rPr>
          <w:rFonts w:eastAsia="Calibri"/>
          <w:b/>
          <w:bCs/>
          <w:color w:val="000000"/>
          <w:lang w:val="hr-HR"/>
        </w:rPr>
        <w:t>and</w:t>
      </w:r>
      <w:proofErr w:type="spellEnd"/>
      <w:r w:rsidRPr="00C16A98">
        <w:rPr>
          <w:rFonts w:eastAsia="Calibri"/>
          <w:b/>
          <w:bCs/>
          <w:color w:val="000000"/>
          <w:lang w:val="hr-HR"/>
        </w:rPr>
        <w:t xml:space="preserve"> </w:t>
      </w:r>
      <w:proofErr w:type="spellStart"/>
      <w:r w:rsidRPr="00C16A98">
        <w:rPr>
          <w:rFonts w:eastAsia="Calibri"/>
          <w:b/>
          <w:bCs/>
          <w:color w:val="000000"/>
          <w:lang w:val="hr-HR"/>
        </w:rPr>
        <w:t>call</w:t>
      </w:r>
      <w:proofErr w:type="spellEnd"/>
      <w:r w:rsidRPr="00C16A98">
        <w:rPr>
          <w:rFonts w:eastAsia="Calibri"/>
          <w:b/>
          <w:bCs/>
          <w:color w:val="000000"/>
          <w:lang w:val="hr-HR"/>
        </w:rPr>
        <w:t xml:space="preserve"> for </w:t>
      </w:r>
      <w:proofErr w:type="spellStart"/>
      <w:r w:rsidRPr="00C16A98">
        <w:rPr>
          <w:rFonts w:eastAsia="Calibri"/>
          <w:b/>
          <w:bCs/>
          <w:color w:val="000000"/>
          <w:lang w:val="hr-HR"/>
        </w:rPr>
        <w:t>submission</w:t>
      </w:r>
      <w:proofErr w:type="spellEnd"/>
      <w:r w:rsidRPr="00C16A98">
        <w:rPr>
          <w:rFonts w:eastAsia="Calibri"/>
          <w:b/>
          <w:bCs/>
          <w:color w:val="000000"/>
          <w:lang w:val="hr-HR"/>
        </w:rPr>
        <w:t xml:space="preserve"> </w:t>
      </w:r>
      <w:proofErr w:type="spellStart"/>
      <w:r w:rsidRPr="00C16A98">
        <w:rPr>
          <w:rFonts w:eastAsia="Calibri"/>
          <w:b/>
          <w:bCs/>
          <w:color w:val="000000"/>
          <w:lang w:val="hr-HR"/>
        </w:rPr>
        <w:t>of</w:t>
      </w:r>
      <w:proofErr w:type="spellEnd"/>
      <w:r w:rsidRPr="00C16A98">
        <w:rPr>
          <w:rFonts w:eastAsia="Calibri"/>
          <w:b/>
          <w:bCs/>
          <w:color w:val="000000"/>
          <w:lang w:val="hr-HR"/>
        </w:rPr>
        <w:t xml:space="preserve"> </w:t>
      </w:r>
      <w:proofErr w:type="spellStart"/>
      <w:r w:rsidRPr="00C16A98">
        <w:rPr>
          <w:rFonts w:eastAsia="Calibri"/>
          <w:b/>
          <w:bCs/>
          <w:color w:val="000000"/>
          <w:lang w:val="hr-HR"/>
        </w:rPr>
        <w:t>research</w:t>
      </w:r>
      <w:proofErr w:type="spellEnd"/>
      <w:r w:rsidRPr="00C16A98">
        <w:rPr>
          <w:rFonts w:eastAsia="Calibri"/>
          <w:b/>
          <w:bCs/>
          <w:color w:val="000000"/>
          <w:lang w:val="hr-HR"/>
        </w:rPr>
        <w:t xml:space="preserve"> </w:t>
      </w:r>
      <w:proofErr w:type="spellStart"/>
      <w:r w:rsidRPr="00C16A98">
        <w:rPr>
          <w:rFonts w:eastAsia="Calibri"/>
          <w:b/>
          <w:bCs/>
          <w:color w:val="000000"/>
          <w:lang w:val="hr-HR"/>
        </w:rPr>
        <w:t>articles</w:t>
      </w:r>
      <w:proofErr w:type="spellEnd"/>
    </w:p>
    <w:p w14:paraId="01F1864B" w14:textId="77777777" w:rsidR="00C16A98" w:rsidRDefault="00C16A98">
      <w:pPr>
        <w:rPr>
          <w:rFonts w:eastAsia="Calibri"/>
          <w:b/>
          <w:bCs/>
          <w:color w:val="000000"/>
          <w:lang w:val="hr-HR"/>
        </w:rPr>
      </w:pPr>
    </w:p>
    <w:p w14:paraId="4300F74B" w14:textId="72C16FF9" w:rsidR="002A1F92" w:rsidRDefault="000574C6">
      <w:pPr>
        <w:rPr>
          <w:rFonts w:eastAsia="Calibri"/>
          <w:lang w:val="hr-HR"/>
        </w:rPr>
      </w:pPr>
      <w:proofErr w:type="spellStart"/>
      <w:r>
        <w:rPr>
          <w:rFonts w:eastAsia="Calibri"/>
          <w:lang w:val="hr-HR"/>
        </w:rPr>
        <w:t>Dear</w:t>
      </w:r>
      <w:proofErr w:type="spellEnd"/>
      <w:r>
        <w:rPr>
          <w:rFonts w:eastAsia="Calibri"/>
          <w:lang w:val="hr-HR"/>
        </w:rPr>
        <w:t xml:space="preserve"> </w:t>
      </w:r>
      <w:proofErr w:type="spellStart"/>
      <w:r>
        <w:rPr>
          <w:rFonts w:eastAsia="Calibri"/>
          <w:lang w:val="hr-HR"/>
        </w:rPr>
        <w:t>colleagues</w:t>
      </w:r>
      <w:proofErr w:type="spellEnd"/>
      <w:r>
        <w:rPr>
          <w:rFonts w:eastAsia="Calibri"/>
          <w:lang w:val="hr-HR"/>
        </w:rPr>
        <w:t>,</w:t>
      </w:r>
    </w:p>
    <w:p w14:paraId="3283CE88" w14:textId="1C744F8C" w:rsidR="00534EA2" w:rsidRPr="00C16A98" w:rsidRDefault="000574C6">
      <w:pPr>
        <w:jc w:val="both"/>
        <w:rPr>
          <w:rFonts w:eastAsia="Calibri"/>
          <w:sz w:val="22"/>
          <w:szCs w:val="22"/>
          <w:lang w:val="hr-HR"/>
        </w:rPr>
      </w:pPr>
      <w:proofErr w:type="spellStart"/>
      <w:r w:rsidRPr="00C16A98">
        <w:rPr>
          <w:rFonts w:eastAsia="Calibri"/>
          <w:sz w:val="22"/>
          <w:szCs w:val="22"/>
          <w:lang w:val="hr-HR"/>
        </w:rPr>
        <w:t>We</w:t>
      </w:r>
      <w:proofErr w:type="spellEnd"/>
      <w:r w:rsidRPr="00C16A98">
        <w:rPr>
          <w:rFonts w:eastAsia="Calibri"/>
          <w:sz w:val="22"/>
          <w:szCs w:val="22"/>
          <w:lang w:val="hr-HR"/>
        </w:rPr>
        <w:t xml:space="preserve"> are </w:t>
      </w:r>
      <w:proofErr w:type="spellStart"/>
      <w:r w:rsidRPr="00C16A98">
        <w:rPr>
          <w:rFonts w:eastAsia="Calibri"/>
          <w:sz w:val="22"/>
          <w:szCs w:val="22"/>
          <w:lang w:val="hr-HR"/>
        </w:rPr>
        <w:t>pleased</w:t>
      </w:r>
      <w:proofErr w:type="spellEnd"/>
      <w:r w:rsidRPr="00C16A98">
        <w:rPr>
          <w:rFonts w:eastAsia="Calibri"/>
          <w:sz w:val="22"/>
          <w:szCs w:val="22"/>
          <w:lang w:val="hr-HR"/>
        </w:rPr>
        <w:t xml:space="preserve"> to </w:t>
      </w:r>
      <w:proofErr w:type="spellStart"/>
      <w:r w:rsidRPr="00C16A98">
        <w:rPr>
          <w:rFonts w:eastAsia="Calibri"/>
          <w:sz w:val="22"/>
          <w:szCs w:val="22"/>
          <w:lang w:val="hr-HR"/>
        </w:rPr>
        <w:t>inform</w:t>
      </w:r>
      <w:proofErr w:type="spellEnd"/>
      <w:r w:rsidRPr="00C16A98">
        <w:rPr>
          <w:rFonts w:eastAsia="Calibri"/>
          <w:sz w:val="22"/>
          <w:szCs w:val="22"/>
          <w:lang w:val="hr-HR"/>
        </w:rPr>
        <w:t xml:space="preserve"> </w:t>
      </w:r>
      <w:proofErr w:type="spellStart"/>
      <w:r w:rsidRPr="00C16A98">
        <w:rPr>
          <w:rFonts w:eastAsia="Calibri"/>
          <w:sz w:val="22"/>
          <w:szCs w:val="22"/>
          <w:lang w:val="hr-HR"/>
        </w:rPr>
        <w:t>you</w:t>
      </w:r>
      <w:proofErr w:type="spellEnd"/>
      <w:r w:rsidRPr="00C16A98">
        <w:rPr>
          <w:rFonts w:eastAsia="Calibri"/>
          <w:sz w:val="22"/>
          <w:szCs w:val="22"/>
          <w:lang w:val="hr-HR"/>
        </w:rPr>
        <w:t xml:space="preserve"> </w:t>
      </w:r>
      <w:proofErr w:type="spellStart"/>
      <w:r w:rsidRPr="00C16A98">
        <w:rPr>
          <w:rFonts w:eastAsia="Calibri"/>
          <w:sz w:val="22"/>
          <w:szCs w:val="22"/>
          <w:lang w:val="hr-HR"/>
        </w:rPr>
        <w:t>that</w:t>
      </w:r>
      <w:proofErr w:type="spellEnd"/>
      <w:r w:rsidRPr="00C16A98">
        <w:rPr>
          <w:rFonts w:eastAsia="Calibri"/>
          <w:sz w:val="22"/>
          <w:szCs w:val="22"/>
          <w:lang w:val="hr-HR"/>
        </w:rPr>
        <w:t xml:space="preserve"> </w:t>
      </w:r>
      <w:r w:rsidR="003F3417" w:rsidRPr="00C16A98">
        <w:rPr>
          <w:color w:val="000000"/>
          <w:sz w:val="22"/>
          <w:szCs w:val="22"/>
        </w:rPr>
        <w:t>Engineering Academy of Serbia (IAS) is organizing the International Conference</w:t>
      </w:r>
      <w:r w:rsidRPr="00C16A98">
        <w:rPr>
          <w:rFonts w:eastAsia="Calibri"/>
          <w:sz w:val="22"/>
          <w:szCs w:val="22"/>
          <w:lang w:val="hr-HR"/>
        </w:rPr>
        <w:t xml:space="preserve">, </w:t>
      </w:r>
      <w:proofErr w:type="spellStart"/>
      <w:r w:rsidRPr="00C16A98">
        <w:rPr>
          <w:rFonts w:eastAsia="Calibri"/>
          <w:sz w:val="22"/>
          <w:szCs w:val="22"/>
          <w:lang w:val="hr-HR"/>
        </w:rPr>
        <w:t>in</w:t>
      </w:r>
      <w:proofErr w:type="spellEnd"/>
      <w:r w:rsidRPr="00C16A98">
        <w:rPr>
          <w:rFonts w:eastAsia="Calibri"/>
          <w:sz w:val="22"/>
          <w:szCs w:val="22"/>
          <w:lang w:val="hr-HR"/>
        </w:rPr>
        <w:t xml:space="preserve"> </w:t>
      </w:r>
      <w:proofErr w:type="spellStart"/>
      <w:r w:rsidRPr="00C16A98">
        <w:rPr>
          <w:rFonts w:eastAsia="Calibri"/>
          <w:sz w:val="22"/>
          <w:szCs w:val="22"/>
          <w:lang w:val="hr-HR"/>
        </w:rPr>
        <w:t>cooperation</w:t>
      </w:r>
      <w:proofErr w:type="spellEnd"/>
      <w:r w:rsidRPr="00C16A98">
        <w:rPr>
          <w:rFonts w:eastAsia="Calibri"/>
          <w:sz w:val="22"/>
          <w:szCs w:val="22"/>
          <w:lang w:val="hr-HR"/>
        </w:rPr>
        <w:t xml:space="preserve"> </w:t>
      </w:r>
      <w:proofErr w:type="spellStart"/>
      <w:r w:rsidRPr="00C16A98">
        <w:rPr>
          <w:rFonts w:eastAsia="Calibri"/>
          <w:sz w:val="22"/>
          <w:szCs w:val="22"/>
          <w:lang w:val="hr-HR"/>
        </w:rPr>
        <w:t>with</w:t>
      </w:r>
      <w:proofErr w:type="spellEnd"/>
      <w:r w:rsidRPr="00C16A98">
        <w:rPr>
          <w:rFonts w:eastAsia="Calibri"/>
          <w:sz w:val="22"/>
          <w:szCs w:val="22"/>
          <w:lang w:val="hr-HR"/>
        </w:rPr>
        <w:t xml:space="preserve"> </w:t>
      </w:r>
      <w:r w:rsidR="003F3417" w:rsidRPr="00C16A98">
        <w:rPr>
          <w:rFonts w:eastAsia="Calibri"/>
          <w:sz w:val="22"/>
          <w:szCs w:val="22"/>
          <w:lang w:val="hr-HR"/>
        </w:rPr>
        <w:t>1</w:t>
      </w:r>
      <w:r w:rsidRPr="00C16A98">
        <w:rPr>
          <w:rFonts w:eastAsia="Calibri"/>
          <w:sz w:val="22"/>
          <w:szCs w:val="22"/>
          <w:lang w:val="hr-HR"/>
        </w:rPr>
        <w:t xml:space="preserve">0 </w:t>
      </w:r>
      <w:proofErr w:type="spellStart"/>
      <w:r w:rsidRPr="00C16A98">
        <w:rPr>
          <w:rFonts w:eastAsia="Calibri"/>
          <w:sz w:val="22"/>
          <w:szCs w:val="22"/>
          <w:lang w:val="hr-HR"/>
        </w:rPr>
        <w:t>domestic</w:t>
      </w:r>
      <w:proofErr w:type="spellEnd"/>
      <w:r w:rsidRPr="00C16A98">
        <w:rPr>
          <w:rFonts w:eastAsia="Calibri"/>
          <w:sz w:val="22"/>
          <w:szCs w:val="22"/>
          <w:lang w:val="hr-HR"/>
        </w:rPr>
        <w:t xml:space="preserve"> </w:t>
      </w:r>
      <w:proofErr w:type="spellStart"/>
      <w:r w:rsidRPr="00C16A98">
        <w:rPr>
          <w:rFonts w:eastAsia="Calibri"/>
          <w:sz w:val="22"/>
          <w:szCs w:val="22"/>
          <w:lang w:val="hr-HR"/>
        </w:rPr>
        <w:t>and</w:t>
      </w:r>
      <w:proofErr w:type="spellEnd"/>
      <w:r w:rsidRPr="00C16A98">
        <w:rPr>
          <w:rFonts w:eastAsia="Calibri"/>
          <w:sz w:val="22"/>
          <w:szCs w:val="22"/>
          <w:lang w:val="hr-HR"/>
        </w:rPr>
        <w:t xml:space="preserve"> </w:t>
      </w:r>
      <w:proofErr w:type="spellStart"/>
      <w:r w:rsidRPr="00C16A98">
        <w:rPr>
          <w:rFonts w:eastAsia="Calibri"/>
          <w:sz w:val="22"/>
          <w:szCs w:val="22"/>
          <w:lang w:val="hr-HR"/>
        </w:rPr>
        <w:t>foreign</w:t>
      </w:r>
      <w:proofErr w:type="spellEnd"/>
      <w:r w:rsidRPr="00C16A98">
        <w:rPr>
          <w:rFonts w:eastAsia="Calibri"/>
          <w:sz w:val="22"/>
          <w:szCs w:val="22"/>
          <w:lang w:val="hr-HR"/>
        </w:rPr>
        <w:t xml:space="preserve"> </w:t>
      </w:r>
      <w:proofErr w:type="spellStart"/>
      <w:r w:rsidRPr="00C16A98">
        <w:rPr>
          <w:rFonts w:eastAsia="Calibri"/>
          <w:sz w:val="22"/>
          <w:szCs w:val="22"/>
          <w:lang w:val="hr-HR"/>
        </w:rPr>
        <w:t>institutions</w:t>
      </w:r>
      <w:proofErr w:type="spellEnd"/>
      <w:r w:rsidRPr="00C16A98">
        <w:rPr>
          <w:rFonts w:eastAsia="Calibri"/>
          <w:sz w:val="22"/>
          <w:szCs w:val="22"/>
          <w:lang w:val="hr-HR"/>
        </w:rPr>
        <w:t xml:space="preserve">, are </w:t>
      </w:r>
      <w:proofErr w:type="spellStart"/>
      <w:r w:rsidRPr="00C16A98">
        <w:rPr>
          <w:rFonts w:eastAsia="Calibri"/>
          <w:sz w:val="22"/>
          <w:szCs w:val="22"/>
          <w:lang w:val="hr-HR"/>
        </w:rPr>
        <w:t>organizing</w:t>
      </w:r>
      <w:proofErr w:type="spellEnd"/>
      <w:r w:rsidRPr="00C16A98">
        <w:rPr>
          <w:rFonts w:eastAsia="Calibri"/>
          <w:sz w:val="22"/>
          <w:szCs w:val="22"/>
          <w:lang w:val="hr-HR"/>
        </w:rPr>
        <w:t xml:space="preserve"> </w:t>
      </w:r>
      <w:proofErr w:type="spellStart"/>
      <w:r w:rsidRPr="00C16A98">
        <w:rPr>
          <w:rFonts w:eastAsia="Calibri"/>
          <w:sz w:val="22"/>
          <w:szCs w:val="22"/>
          <w:lang w:val="hr-HR"/>
        </w:rPr>
        <w:t>the</w:t>
      </w:r>
      <w:proofErr w:type="spellEnd"/>
      <w:r w:rsidRPr="00C16A98">
        <w:rPr>
          <w:rFonts w:eastAsia="Calibri"/>
          <w:sz w:val="22"/>
          <w:szCs w:val="22"/>
          <w:lang w:val="hr-HR"/>
        </w:rPr>
        <w:t xml:space="preserve"> International </w:t>
      </w:r>
      <w:proofErr w:type="spellStart"/>
      <w:r w:rsidRPr="00C16A98">
        <w:rPr>
          <w:rFonts w:eastAsia="Calibri"/>
          <w:sz w:val="22"/>
          <w:szCs w:val="22"/>
          <w:lang w:val="hr-HR"/>
        </w:rPr>
        <w:t>Scientific</w:t>
      </w:r>
      <w:proofErr w:type="spellEnd"/>
      <w:r w:rsidRPr="00C16A98">
        <w:rPr>
          <w:rFonts w:eastAsia="Calibri"/>
          <w:sz w:val="22"/>
          <w:szCs w:val="22"/>
          <w:lang w:val="hr-HR"/>
        </w:rPr>
        <w:t xml:space="preserve"> </w:t>
      </w:r>
      <w:proofErr w:type="spellStart"/>
      <w:r w:rsidRPr="00C16A98">
        <w:rPr>
          <w:rFonts w:eastAsia="Calibri"/>
          <w:sz w:val="22"/>
          <w:szCs w:val="22"/>
          <w:lang w:val="hr-HR"/>
        </w:rPr>
        <w:t>Conference</w:t>
      </w:r>
      <w:proofErr w:type="spellEnd"/>
      <w:r w:rsidRPr="00C16A98">
        <w:rPr>
          <w:rFonts w:eastAsia="Calibri"/>
          <w:sz w:val="22"/>
          <w:szCs w:val="22"/>
          <w:lang w:val="hr-HR"/>
        </w:rPr>
        <w:t xml:space="preserve"> </w:t>
      </w:r>
      <w:proofErr w:type="spellStart"/>
      <w:r w:rsidRPr="00C16A98">
        <w:rPr>
          <w:rFonts w:eastAsia="Calibri"/>
          <w:sz w:val="22"/>
          <w:szCs w:val="22"/>
          <w:lang w:val="hr-HR"/>
        </w:rPr>
        <w:t>entitled</w:t>
      </w:r>
      <w:proofErr w:type="spellEnd"/>
      <w:r w:rsidRPr="00C16A98">
        <w:rPr>
          <w:rFonts w:eastAsia="Calibri"/>
          <w:sz w:val="22"/>
          <w:szCs w:val="22"/>
          <w:lang w:val="hr-HR"/>
        </w:rPr>
        <w:t xml:space="preserve"> </w:t>
      </w:r>
      <w:r w:rsidR="003F3417" w:rsidRPr="00C16A98">
        <w:rPr>
          <w:b/>
          <w:bCs/>
          <w:sz w:val="22"/>
          <w:szCs w:val="22"/>
          <w:lang w:val="ru-RU"/>
        </w:rPr>
        <w:t>"</w:t>
      </w:r>
      <w:r w:rsidR="003F3417" w:rsidRPr="00C16A98">
        <w:rPr>
          <w:b/>
          <w:bCs/>
          <w:color w:val="000000"/>
          <w:sz w:val="22"/>
          <w:szCs w:val="22"/>
          <w:shd w:val="clear" w:color="auto" w:fill="FFFFFF"/>
        </w:rPr>
        <w:t>Plant Production in Agriculture and Forestry in the 21st Century"</w:t>
      </w:r>
      <w:r w:rsidRPr="00C16A98">
        <w:rPr>
          <w:rFonts w:eastAsia="Calibri"/>
          <w:sz w:val="22"/>
          <w:szCs w:val="22"/>
          <w:lang w:val="hr-HR"/>
        </w:rPr>
        <w:t xml:space="preserve">, </w:t>
      </w:r>
      <w:proofErr w:type="spellStart"/>
      <w:r w:rsidRPr="00C16A98">
        <w:rPr>
          <w:rFonts w:eastAsia="Calibri"/>
          <w:sz w:val="22"/>
          <w:szCs w:val="22"/>
          <w:lang w:val="hr-HR"/>
        </w:rPr>
        <w:t>which</w:t>
      </w:r>
      <w:proofErr w:type="spellEnd"/>
      <w:r w:rsidRPr="00C16A98">
        <w:rPr>
          <w:rFonts w:eastAsia="Calibri"/>
          <w:sz w:val="22"/>
          <w:szCs w:val="22"/>
          <w:lang w:val="hr-HR"/>
        </w:rPr>
        <w:t xml:space="preserve"> </w:t>
      </w:r>
      <w:proofErr w:type="spellStart"/>
      <w:r w:rsidRPr="00C16A98">
        <w:rPr>
          <w:rFonts w:eastAsia="Calibri"/>
          <w:sz w:val="22"/>
          <w:szCs w:val="22"/>
          <w:lang w:val="hr-HR"/>
        </w:rPr>
        <w:t>will</w:t>
      </w:r>
      <w:proofErr w:type="spellEnd"/>
      <w:r w:rsidRPr="00C16A98">
        <w:rPr>
          <w:rFonts w:eastAsia="Calibri"/>
          <w:sz w:val="22"/>
          <w:szCs w:val="22"/>
          <w:lang w:val="hr-HR"/>
        </w:rPr>
        <w:t xml:space="preserve"> </w:t>
      </w:r>
      <w:proofErr w:type="spellStart"/>
      <w:r w:rsidRPr="00C16A98">
        <w:rPr>
          <w:rFonts w:eastAsia="Calibri"/>
          <w:sz w:val="22"/>
          <w:szCs w:val="22"/>
          <w:lang w:val="hr-HR"/>
        </w:rPr>
        <w:t>be</w:t>
      </w:r>
      <w:proofErr w:type="spellEnd"/>
      <w:r w:rsidRPr="00C16A98">
        <w:rPr>
          <w:rFonts w:eastAsia="Calibri"/>
          <w:sz w:val="22"/>
          <w:szCs w:val="22"/>
          <w:lang w:val="hr-HR"/>
        </w:rPr>
        <w:t xml:space="preserve"> </w:t>
      </w:r>
      <w:proofErr w:type="spellStart"/>
      <w:r w:rsidRPr="00C16A98">
        <w:rPr>
          <w:rFonts w:eastAsia="Calibri"/>
          <w:sz w:val="22"/>
          <w:szCs w:val="22"/>
          <w:lang w:val="hr-HR"/>
        </w:rPr>
        <w:t>held</w:t>
      </w:r>
      <w:proofErr w:type="spellEnd"/>
      <w:r w:rsidRPr="00C16A98">
        <w:rPr>
          <w:rFonts w:eastAsia="Calibri"/>
          <w:sz w:val="22"/>
          <w:szCs w:val="22"/>
          <w:lang w:val="hr-HR"/>
        </w:rPr>
        <w:t xml:space="preserve"> </w:t>
      </w:r>
      <w:proofErr w:type="spellStart"/>
      <w:r w:rsidRPr="00C16A98">
        <w:rPr>
          <w:rFonts w:eastAsia="Calibri"/>
          <w:sz w:val="22"/>
          <w:szCs w:val="22"/>
          <w:lang w:val="hr-HR"/>
        </w:rPr>
        <w:t>from</w:t>
      </w:r>
      <w:proofErr w:type="spellEnd"/>
      <w:r w:rsidRPr="00C16A98">
        <w:rPr>
          <w:rFonts w:eastAsia="Calibri"/>
          <w:sz w:val="22"/>
          <w:szCs w:val="22"/>
          <w:lang w:val="hr-HR"/>
        </w:rPr>
        <w:t xml:space="preserve"> </w:t>
      </w:r>
      <w:proofErr w:type="spellStart"/>
      <w:r w:rsidR="003F3417" w:rsidRPr="00C16A98">
        <w:rPr>
          <w:rFonts w:eastAsia="Calibri"/>
          <w:sz w:val="22"/>
          <w:szCs w:val="22"/>
          <w:lang w:val="hr-HR"/>
        </w:rPr>
        <w:t>which</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will</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be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held</w:t>
      </w:r>
      <w:proofErr w:type="spellEnd"/>
      <w:r w:rsidR="003F3417" w:rsidRPr="00C16A98">
        <w:rPr>
          <w:rFonts w:eastAsia="Calibri"/>
          <w:sz w:val="22"/>
          <w:szCs w:val="22"/>
          <w:lang w:val="hr-HR"/>
        </w:rPr>
        <w:t xml:space="preserve"> </w:t>
      </w:r>
      <w:proofErr w:type="spellStart"/>
      <w:r w:rsidR="003F3417" w:rsidRPr="00BD53FF">
        <w:rPr>
          <w:rFonts w:eastAsia="Calibri"/>
          <w:sz w:val="22"/>
          <w:szCs w:val="22"/>
          <w:lang w:val="hr-HR"/>
        </w:rPr>
        <w:t>from</w:t>
      </w:r>
      <w:proofErr w:type="spellEnd"/>
      <w:r w:rsidR="003F3417" w:rsidRPr="00BD53FF">
        <w:rPr>
          <w:rFonts w:eastAsia="Calibri"/>
          <w:sz w:val="22"/>
          <w:szCs w:val="22"/>
          <w:lang w:val="hr-HR"/>
        </w:rPr>
        <w:t xml:space="preserve"> </w:t>
      </w:r>
      <w:r w:rsidR="00BD53FF" w:rsidRPr="00BD53FF">
        <w:rPr>
          <w:rFonts w:eastAsia="Calibri"/>
          <w:sz w:val="22"/>
          <w:szCs w:val="22"/>
          <w:lang w:val="hr-HR"/>
        </w:rPr>
        <w:t>05</w:t>
      </w:r>
      <w:r w:rsidR="00BD53FF" w:rsidRPr="00BD53FF">
        <w:rPr>
          <w:rFonts w:eastAsia="Calibri"/>
          <w:sz w:val="22"/>
          <w:szCs w:val="22"/>
          <w:vertAlign w:val="superscript"/>
          <w:lang w:val="hr-HR"/>
        </w:rPr>
        <w:t>th</w:t>
      </w:r>
      <w:r w:rsidR="00BD53FF" w:rsidRPr="00BD53FF">
        <w:rPr>
          <w:rFonts w:eastAsia="Calibri"/>
          <w:sz w:val="22"/>
          <w:szCs w:val="22"/>
          <w:lang w:val="hr-HR"/>
        </w:rPr>
        <w:t xml:space="preserve"> to 07</w:t>
      </w:r>
      <w:r w:rsidR="00BD53FF" w:rsidRPr="00BD53FF">
        <w:rPr>
          <w:rFonts w:eastAsia="Calibri"/>
          <w:sz w:val="22"/>
          <w:szCs w:val="22"/>
          <w:vertAlign w:val="superscript"/>
          <w:lang w:val="hr-HR"/>
        </w:rPr>
        <w:t>th</w:t>
      </w:r>
      <w:r w:rsidR="00BD53FF" w:rsidRPr="00BD53FF">
        <w:rPr>
          <w:rFonts w:eastAsia="Calibri"/>
          <w:sz w:val="22"/>
          <w:szCs w:val="22"/>
          <w:lang w:val="hr-HR"/>
        </w:rPr>
        <w:t xml:space="preserve"> </w:t>
      </w:r>
      <w:proofErr w:type="spellStart"/>
      <w:r w:rsidR="003F3417" w:rsidRPr="00BD53FF">
        <w:rPr>
          <w:rFonts w:eastAsia="Calibri"/>
          <w:sz w:val="22"/>
          <w:szCs w:val="22"/>
          <w:lang w:val="hr-HR"/>
        </w:rPr>
        <w:t>November</w:t>
      </w:r>
      <w:proofErr w:type="spellEnd"/>
      <w:r w:rsidR="003F3417" w:rsidRPr="00C16A98">
        <w:rPr>
          <w:rFonts w:eastAsia="Calibri"/>
          <w:sz w:val="22"/>
          <w:szCs w:val="22"/>
          <w:lang w:val="hr-HR"/>
        </w:rPr>
        <w:t xml:space="preserve"> 2026</w:t>
      </w:r>
      <w:r w:rsidRPr="00C16A98">
        <w:rPr>
          <w:rFonts w:eastAsia="Calibri"/>
          <w:sz w:val="22"/>
          <w:szCs w:val="22"/>
          <w:lang w:val="hr-HR"/>
        </w:rPr>
        <w:t xml:space="preserve"> </w:t>
      </w:r>
      <w:proofErr w:type="spellStart"/>
      <w:r w:rsidRPr="00C16A98">
        <w:rPr>
          <w:rFonts w:eastAsia="Calibri"/>
          <w:sz w:val="22"/>
          <w:szCs w:val="22"/>
          <w:lang w:val="hr-HR"/>
        </w:rPr>
        <w:t>in</w:t>
      </w:r>
      <w:proofErr w:type="spellEnd"/>
      <w:r w:rsidRPr="00C16A98">
        <w:rPr>
          <w:rFonts w:eastAsia="Calibri"/>
          <w:sz w:val="22"/>
          <w:szCs w:val="22"/>
          <w:lang w:val="hr-HR"/>
        </w:rPr>
        <w:t xml:space="preserve"> </w:t>
      </w:r>
      <w:proofErr w:type="spellStart"/>
      <w:r w:rsidR="003F3417" w:rsidRPr="00C16A98">
        <w:rPr>
          <w:rFonts w:eastAsia="Calibri"/>
          <w:sz w:val="22"/>
          <w:szCs w:val="22"/>
          <w:lang w:val="hr-HR"/>
        </w:rPr>
        <w:t>Belgrade</w:t>
      </w:r>
      <w:proofErr w:type="spellEnd"/>
      <w:r w:rsidR="003F3417" w:rsidRPr="00C16A98">
        <w:rPr>
          <w:rFonts w:eastAsia="Calibri"/>
          <w:sz w:val="22"/>
          <w:szCs w:val="22"/>
          <w:lang w:val="hr-HR"/>
        </w:rPr>
        <w:t xml:space="preserve">, </w:t>
      </w:r>
      <w:proofErr w:type="spellStart"/>
      <w:r w:rsidR="003F3417" w:rsidRPr="00C16A98">
        <w:rPr>
          <w:b/>
          <w:bCs/>
          <w:color w:val="111827"/>
          <w:sz w:val="22"/>
          <w:szCs w:val="22"/>
          <w:lang w:val="sr-Latn-RS"/>
        </w:rPr>
        <w:t>Serbia</w:t>
      </w:r>
      <w:proofErr w:type="spellEnd"/>
      <w:r w:rsidRPr="00C16A98">
        <w:rPr>
          <w:rFonts w:eastAsia="Calibri"/>
          <w:sz w:val="22"/>
          <w:szCs w:val="22"/>
          <w:lang w:val="hr-HR"/>
        </w:rPr>
        <w:t xml:space="preserve">. </w:t>
      </w:r>
      <w:proofErr w:type="spellStart"/>
      <w:r w:rsidRPr="00C16A98">
        <w:rPr>
          <w:rFonts w:eastAsia="Calibri"/>
          <w:sz w:val="22"/>
          <w:szCs w:val="22"/>
          <w:lang w:val="hr-HR"/>
        </w:rPr>
        <w:t>Our</w:t>
      </w:r>
      <w:proofErr w:type="spellEnd"/>
      <w:r w:rsidRPr="00C16A98">
        <w:rPr>
          <w:rFonts w:eastAsia="Calibri"/>
          <w:sz w:val="22"/>
          <w:szCs w:val="22"/>
          <w:lang w:val="hr-HR"/>
        </w:rPr>
        <w:t xml:space="preserve"> </w:t>
      </w:r>
      <w:proofErr w:type="spellStart"/>
      <w:r w:rsidRPr="00C16A98">
        <w:rPr>
          <w:rFonts w:eastAsia="Calibri"/>
          <w:sz w:val="22"/>
          <w:szCs w:val="22"/>
          <w:lang w:val="hr-HR"/>
        </w:rPr>
        <w:t>goal</w:t>
      </w:r>
      <w:proofErr w:type="spellEnd"/>
      <w:r w:rsidRPr="00C16A98">
        <w:rPr>
          <w:rFonts w:eastAsia="Calibri"/>
          <w:sz w:val="22"/>
          <w:szCs w:val="22"/>
          <w:lang w:val="hr-HR"/>
        </w:rPr>
        <w:t xml:space="preserve"> </w:t>
      </w:r>
      <w:proofErr w:type="spellStart"/>
      <w:r w:rsidRPr="00C16A98">
        <w:rPr>
          <w:rFonts w:eastAsia="Calibri"/>
          <w:sz w:val="22"/>
          <w:szCs w:val="22"/>
          <w:lang w:val="hr-HR"/>
        </w:rPr>
        <w:t>is</w:t>
      </w:r>
      <w:proofErr w:type="spellEnd"/>
      <w:r w:rsidRPr="00C16A98">
        <w:rPr>
          <w:rFonts w:eastAsia="Calibri"/>
          <w:sz w:val="22"/>
          <w:szCs w:val="22"/>
          <w:lang w:val="hr-HR"/>
        </w:rPr>
        <w:t xml:space="preserve"> to </w:t>
      </w:r>
      <w:proofErr w:type="spellStart"/>
      <w:r w:rsidRPr="00C16A98">
        <w:rPr>
          <w:rFonts w:eastAsia="Calibri"/>
          <w:sz w:val="22"/>
          <w:szCs w:val="22"/>
          <w:lang w:val="hr-HR"/>
        </w:rPr>
        <w:t>present</w:t>
      </w:r>
      <w:proofErr w:type="spellEnd"/>
      <w:r w:rsidRPr="00C16A98">
        <w:rPr>
          <w:rFonts w:eastAsia="Calibri"/>
          <w:sz w:val="22"/>
          <w:szCs w:val="22"/>
          <w:lang w:val="hr-HR"/>
        </w:rPr>
        <w:t xml:space="preserve"> </w:t>
      </w:r>
      <w:proofErr w:type="spellStart"/>
      <w:r w:rsidRPr="00C16A98">
        <w:rPr>
          <w:rFonts w:eastAsia="Calibri"/>
          <w:sz w:val="22"/>
          <w:szCs w:val="22"/>
          <w:lang w:val="hr-HR"/>
        </w:rPr>
        <w:t>innovations</w:t>
      </w:r>
      <w:proofErr w:type="spellEnd"/>
      <w:r w:rsidRPr="00C16A98">
        <w:rPr>
          <w:rFonts w:eastAsia="Calibri"/>
          <w:sz w:val="22"/>
          <w:szCs w:val="22"/>
          <w:lang w:val="hr-HR"/>
        </w:rPr>
        <w:t xml:space="preserve"> </w:t>
      </w:r>
      <w:proofErr w:type="spellStart"/>
      <w:r w:rsidRPr="00C16A98">
        <w:rPr>
          <w:rFonts w:eastAsia="Calibri"/>
          <w:sz w:val="22"/>
          <w:szCs w:val="22"/>
          <w:lang w:val="hr-HR"/>
        </w:rPr>
        <w:t>and</w:t>
      </w:r>
      <w:proofErr w:type="spellEnd"/>
      <w:r w:rsidRPr="00C16A98">
        <w:rPr>
          <w:rFonts w:eastAsia="Calibri"/>
          <w:sz w:val="22"/>
          <w:szCs w:val="22"/>
          <w:lang w:val="hr-HR"/>
        </w:rPr>
        <w:t xml:space="preserve"> </w:t>
      </w:r>
      <w:proofErr w:type="spellStart"/>
      <w:r w:rsidRPr="00C16A98">
        <w:rPr>
          <w:rFonts w:eastAsia="Calibri"/>
          <w:sz w:val="22"/>
          <w:szCs w:val="22"/>
          <w:lang w:val="hr-HR"/>
        </w:rPr>
        <w:t>scientific</w:t>
      </w:r>
      <w:proofErr w:type="spellEnd"/>
      <w:r w:rsidRPr="00C16A98">
        <w:rPr>
          <w:rFonts w:eastAsia="Calibri"/>
          <w:sz w:val="22"/>
          <w:szCs w:val="22"/>
          <w:lang w:val="hr-HR"/>
        </w:rPr>
        <w:t xml:space="preserve"> </w:t>
      </w:r>
      <w:proofErr w:type="spellStart"/>
      <w:r w:rsidRPr="00C16A98">
        <w:rPr>
          <w:rFonts w:eastAsia="Calibri"/>
          <w:sz w:val="22"/>
          <w:szCs w:val="22"/>
          <w:lang w:val="hr-HR"/>
        </w:rPr>
        <w:t>results</w:t>
      </w:r>
      <w:proofErr w:type="spellEnd"/>
      <w:r w:rsidRPr="00C16A98">
        <w:rPr>
          <w:rFonts w:eastAsia="Calibri"/>
          <w:sz w:val="22"/>
          <w:szCs w:val="22"/>
          <w:lang w:val="hr-HR"/>
        </w:rPr>
        <w:t xml:space="preserve"> </w:t>
      </w:r>
      <w:proofErr w:type="spellStart"/>
      <w:r w:rsidR="003F3417" w:rsidRPr="00C16A98">
        <w:rPr>
          <w:rFonts w:eastAsia="Calibri"/>
          <w:sz w:val="22"/>
          <w:szCs w:val="22"/>
          <w:lang w:val="hr-HR"/>
        </w:rPr>
        <w:t>in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agricultural</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Forestry</w:t>
      </w:r>
      <w:proofErr w:type="spellEnd"/>
      <w:r w:rsidR="003F3417" w:rsidRPr="00C16A98">
        <w:rPr>
          <w:rFonts w:eastAsia="Calibri"/>
          <w:sz w:val="22"/>
          <w:szCs w:val="22"/>
          <w:lang w:val="hr-HR"/>
        </w:rPr>
        <w:t xml:space="preserve"> </w:t>
      </w:r>
      <w:proofErr w:type="spellStart"/>
      <w:r w:rsidRPr="00C16A98">
        <w:rPr>
          <w:rFonts w:eastAsia="Calibri"/>
          <w:sz w:val="22"/>
          <w:szCs w:val="22"/>
          <w:lang w:val="hr-HR"/>
        </w:rPr>
        <w:t>and</w:t>
      </w:r>
      <w:proofErr w:type="spellEnd"/>
      <w:r w:rsidRPr="00C16A98">
        <w:rPr>
          <w:rFonts w:eastAsia="Calibri"/>
          <w:sz w:val="22"/>
          <w:szCs w:val="22"/>
          <w:lang w:val="hr-HR"/>
        </w:rPr>
        <w:t xml:space="preserve"> to </w:t>
      </w:r>
      <w:proofErr w:type="spellStart"/>
      <w:r w:rsidRPr="00C16A98">
        <w:rPr>
          <w:rFonts w:eastAsia="Calibri"/>
          <w:sz w:val="22"/>
          <w:szCs w:val="22"/>
          <w:lang w:val="hr-HR"/>
        </w:rPr>
        <w:t>exchange</w:t>
      </w:r>
      <w:proofErr w:type="spellEnd"/>
      <w:r w:rsidRPr="00C16A98">
        <w:rPr>
          <w:rFonts w:eastAsia="Calibri"/>
          <w:sz w:val="22"/>
          <w:szCs w:val="22"/>
          <w:lang w:val="hr-HR"/>
        </w:rPr>
        <w:t xml:space="preserve"> </w:t>
      </w:r>
      <w:proofErr w:type="spellStart"/>
      <w:r w:rsidRPr="00C16A98">
        <w:rPr>
          <w:rFonts w:eastAsia="Calibri"/>
          <w:sz w:val="22"/>
          <w:szCs w:val="22"/>
          <w:lang w:val="hr-HR"/>
        </w:rPr>
        <w:t>knowledge</w:t>
      </w:r>
      <w:proofErr w:type="spellEnd"/>
      <w:r w:rsidRPr="00C16A98">
        <w:rPr>
          <w:rFonts w:eastAsia="Calibri"/>
          <w:sz w:val="22"/>
          <w:szCs w:val="22"/>
          <w:lang w:val="hr-HR"/>
        </w:rPr>
        <w:t xml:space="preserve">, </w:t>
      </w:r>
      <w:proofErr w:type="spellStart"/>
      <w:r w:rsidRPr="00C16A98">
        <w:rPr>
          <w:rFonts w:eastAsia="Calibri"/>
          <w:sz w:val="22"/>
          <w:szCs w:val="22"/>
          <w:lang w:val="hr-HR"/>
        </w:rPr>
        <w:t>skills</w:t>
      </w:r>
      <w:proofErr w:type="spellEnd"/>
      <w:r w:rsidRPr="00C16A98">
        <w:rPr>
          <w:rFonts w:eastAsia="Calibri"/>
          <w:sz w:val="22"/>
          <w:szCs w:val="22"/>
          <w:lang w:val="hr-HR"/>
        </w:rPr>
        <w:t xml:space="preserve"> </w:t>
      </w:r>
      <w:proofErr w:type="spellStart"/>
      <w:r w:rsidRPr="00C16A98">
        <w:rPr>
          <w:rFonts w:eastAsia="Calibri"/>
          <w:sz w:val="22"/>
          <w:szCs w:val="22"/>
          <w:lang w:val="hr-HR"/>
        </w:rPr>
        <w:t>and</w:t>
      </w:r>
      <w:proofErr w:type="spellEnd"/>
      <w:r w:rsidRPr="00C16A98">
        <w:rPr>
          <w:rFonts w:eastAsia="Calibri"/>
          <w:sz w:val="22"/>
          <w:szCs w:val="22"/>
          <w:lang w:val="hr-HR"/>
        </w:rPr>
        <w:t xml:space="preserve"> </w:t>
      </w:r>
      <w:proofErr w:type="spellStart"/>
      <w:r w:rsidRPr="00C16A98">
        <w:rPr>
          <w:rFonts w:eastAsia="Calibri"/>
          <w:sz w:val="22"/>
          <w:szCs w:val="22"/>
          <w:lang w:val="hr-HR"/>
        </w:rPr>
        <w:t>experiences</w:t>
      </w:r>
      <w:proofErr w:type="spellEnd"/>
      <w:r w:rsidRPr="00C16A98">
        <w:rPr>
          <w:rFonts w:eastAsia="Calibri"/>
          <w:sz w:val="22"/>
          <w:szCs w:val="22"/>
          <w:lang w:val="hr-HR"/>
        </w:rPr>
        <w:t xml:space="preserve"> </w:t>
      </w:r>
      <w:proofErr w:type="spellStart"/>
      <w:r w:rsidRPr="00C16A98">
        <w:rPr>
          <w:rFonts w:eastAsia="Calibri"/>
          <w:sz w:val="22"/>
          <w:szCs w:val="22"/>
          <w:lang w:val="hr-HR"/>
        </w:rPr>
        <w:t>through</w:t>
      </w:r>
      <w:proofErr w:type="spellEnd"/>
      <w:r w:rsidRPr="00C16A98">
        <w:rPr>
          <w:rFonts w:eastAsia="Calibri"/>
          <w:sz w:val="22"/>
          <w:szCs w:val="22"/>
          <w:lang w:val="hr-HR"/>
        </w:rPr>
        <w:t xml:space="preserve"> </w:t>
      </w:r>
      <w:proofErr w:type="spellStart"/>
      <w:r w:rsidRPr="00C16A98">
        <w:rPr>
          <w:rFonts w:eastAsia="Calibri"/>
          <w:sz w:val="22"/>
          <w:szCs w:val="22"/>
          <w:lang w:val="hr-HR"/>
        </w:rPr>
        <w:t>an</w:t>
      </w:r>
      <w:proofErr w:type="spellEnd"/>
      <w:r w:rsidRPr="00C16A98">
        <w:rPr>
          <w:rFonts w:eastAsia="Calibri"/>
          <w:sz w:val="22"/>
          <w:szCs w:val="22"/>
          <w:lang w:val="hr-HR"/>
        </w:rPr>
        <w:t xml:space="preserve"> </w:t>
      </w:r>
      <w:proofErr w:type="spellStart"/>
      <w:r w:rsidRPr="00C16A98">
        <w:rPr>
          <w:rFonts w:eastAsia="Calibri"/>
          <w:sz w:val="22"/>
          <w:szCs w:val="22"/>
          <w:lang w:val="hr-HR"/>
        </w:rPr>
        <w:t>international</w:t>
      </w:r>
      <w:proofErr w:type="spellEnd"/>
      <w:r w:rsidRPr="00C16A98">
        <w:rPr>
          <w:rFonts w:eastAsia="Calibri"/>
          <w:sz w:val="22"/>
          <w:szCs w:val="22"/>
          <w:lang w:val="hr-HR"/>
        </w:rPr>
        <w:t xml:space="preserve"> </w:t>
      </w:r>
      <w:proofErr w:type="spellStart"/>
      <w:r w:rsidRPr="00C16A98">
        <w:rPr>
          <w:rFonts w:eastAsia="Calibri"/>
          <w:sz w:val="22"/>
          <w:szCs w:val="22"/>
          <w:lang w:val="hr-HR"/>
        </w:rPr>
        <w:t>scientific</w:t>
      </w:r>
      <w:proofErr w:type="spellEnd"/>
      <w:r w:rsidRPr="00C16A98">
        <w:rPr>
          <w:rFonts w:eastAsia="Calibri"/>
          <w:sz w:val="22"/>
          <w:szCs w:val="22"/>
          <w:lang w:val="hr-HR"/>
        </w:rPr>
        <w:t xml:space="preserve"> </w:t>
      </w:r>
      <w:proofErr w:type="spellStart"/>
      <w:r w:rsidRPr="00C16A98">
        <w:rPr>
          <w:rFonts w:eastAsia="Calibri"/>
          <w:sz w:val="22"/>
          <w:szCs w:val="22"/>
          <w:lang w:val="hr-HR"/>
        </w:rPr>
        <w:t>discussion</w:t>
      </w:r>
      <w:proofErr w:type="spellEnd"/>
      <w:r w:rsidRPr="00C16A98">
        <w:rPr>
          <w:rFonts w:eastAsia="Calibri"/>
          <w:sz w:val="22"/>
          <w:szCs w:val="22"/>
          <w:lang w:val="hr-HR"/>
        </w:rPr>
        <w:t xml:space="preserve">. </w:t>
      </w:r>
      <w:proofErr w:type="spellStart"/>
      <w:r w:rsidR="003F3417" w:rsidRPr="00C16A98">
        <w:rPr>
          <w:rFonts w:eastAsia="Calibri"/>
          <w:sz w:val="22"/>
          <w:szCs w:val="22"/>
          <w:lang w:val="hr-HR"/>
        </w:rPr>
        <w:t>Also</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establishing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scientific</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cooperation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between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scientists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scientific</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institutions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exchanging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knowledge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experience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3F3417" w:rsidRPr="00C16A98">
        <w:rPr>
          <w:rFonts w:eastAsia="Calibri"/>
          <w:sz w:val="22"/>
          <w:szCs w:val="22"/>
          <w:lang w:val="hr-HR"/>
        </w:rPr>
        <w:t>ideas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planning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joint</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projects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with</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the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aim</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of</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improving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science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practice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agriculture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related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scientific</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fields</w:t>
      </w:r>
      <w:proofErr w:type="spellEnd"/>
      <w:r w:rsidR="003F3417" w:rsidRPr="00C16A98">
        <w:rPr>
          <w:rFonts w:eastAsia="Calibri"/>
          <w:sz w:val="22"/>
          <w:szCs w:val="22"/>
          <w:lang w:val="hr-HR"/>
        </w:rPr>
        <w:t xml:space="preserve">, as </w:t>
      </w:r>
      <w:proofErr w:type="spellStart"/>
      <w:r w:rsidR="003F3417" w:rsidRPr="00C16A98">
        <w:rPr>
          <w:rFonts w:eastAsia="Calibri"/>
          <w:sz w:val="22"/>
          <w:szCs w:val="22"/>
          <w:lang w:val="hr-HR"/>
        </w:rPr>
        <w:t>well</w:t>
      </w:r>
      <w:proofErr w:type="spellEnd"/>
      <w:r w:rsidR="003F3417" w:rsidRPr="00C16A98">
        <w:rPr>
          <w:rFonts w:eastAsia="Calibri"/>
          <w:sz w:val="22"/>
          <w:szCs w:val="22"/>
          <w:lang w:val="hr-HR"/>
        </w:rPr>
        <w:t xml:space="preserve"> as </w:t>
      </w:r>
      <w:proofErr w:type="spellStart"/>
      <w:r w:rsidR="003F3417" w:rsidRPr="00C16A98">
        <w:rPr>
          <w:rFonts w:eastAsia="Calibri"/>
          <w:sz w:val="22"/>
          <w:szCs w:val="22"/>
          <w:lang w:val="hr-HR"/>
        </w:rPr>
        <w:t>connecting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with</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social</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community</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entities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business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institutions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developing</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awareness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of</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the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preservation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improvement</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of</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resources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agriculture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forestry</w:t>
      </w:r>
      <w:proofErr w:type="spellEnd"/>
      <w:r w:rsidR="003F3417" w:rsidRPr="00C16A98">
        <w:rPr>
          <w:rFonts w:eastAsia="Calibri"/>
          <w:sz w:val="22"/>
          <w:szCs w:val="22"/>
          <w:lang w:val="hr-HR"/>
        </w:rPr>
        <w:t xml:space="preserve"> as a </w:t>
      </w:r>
      <w:proofErr w:type="spellStart"/>
      <w:r w:rsidR="003F3417" w:rsidRPr="00C16A98">
        <w:rPr>
          <w:rFonts w:eastAsia="Calibri"/>
          <w:sz w:val="22"/>
          <w:szCs w:val="22"/>
          <w:lang w:val="hr-HR"/>
        </w:rPr>
        <w:t>limitless</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indivisible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good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the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basis</w:t>
      </w:r>
      <w:proofErr w:type="spellEnd"/>
      <w:r w:rsidR="003F3417" w:rsidRPr="00C16A98">
        <w:rPr>
          <w:rFonts w:eastAsia="Calibri"/>
          <w:sz w:val="22"/>
          <w:szCs w:val="22"/>
          <w:lang w:val="hr-HR"/>
        </w:rPr>
        <w:t xml:space="preserve"> for </w:t>
      </w:r>
      <w:proofErr w:type="spellStart"/>
      <w:r w:rsidR="003F3417" w:rsidRPr="00C16A98">
        <w:rPr>
          <w:rFonts w:eastAsia="Calibri"/>
          <w:sz w:val="22"/>
          <w:szCs w:val="22"/>
          <w:lang w:val="hr-HR"/>
        </w:rPr>
        <w:t>food</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security</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and</w:t>
      </w:r>
      <w:proofErr w:type="spellEnd"/>
      <w:r w:rsidR="003F3417" w:rsidRPr="00C16A98">
        <w:rPr>
          <w:rFonts w:eastAsia="Calibri"/>
          <w:sz w:val="22"/>
          <w:szCs w:val="22"/>
          <w:lang w:val="hr-HR"/>
        </w:rPr>
        <w:t xml:space="preserve"> for </w:t>
      </w:r>
      <w:proofErr w:type="spellStart"/>
      <w:r w:rsidR="003F3417" w:rsidRPr="00C16A98">
        <w:rPr>
          <w:rFonts w:eastAsia="Calibri"/>
          <w:sz w:val="22"/>
          <w:szCs w:val="22"/>
          <w:lang w:val="hr-HR"/>
        </w:rPr>
        <w:t>the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health</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of</w:t>
      </w:r>
      <w:proofErr w:type="spellEnd"/>
      <w:r w:rsidR="003F3417" w:rsidRPr="00C16A98">
        <w:rPr>
          <w:rFonts w:eastAsia="Calibri"/>
          <w:sz w:val="22"/>
          <w:szCs w:val="22"/>
          <w:lang w:val="hr-HR"/>
        </w:rPr>
        <w:t xml:space="preserve"> a </w:t>
      </w:r>
      <w:proofErr w:type="spellStart"/>
      <w:r w:rsidR="003F3417" w:rsidRPr="00C16A98">
        <w:rPr>
          <w:rFonts w:eastAsia="Calibri"/>
          <w:sz w:val="22"/>
          <w:szCs w:val="22"/>
          <w:lang w:val="hr-HR"/>
        </w:rPr>
        <w:t>safe</w:t>
      </w:r>
      <w:proofErr w:type="spellEnd"/>
      <w:r w:rsidR="003F3417" w:rsidRPr="00C16A98">
        <w:rPr>
          <w:rFonts w:eastAsia="Calibri"/>
          <w:sz w:val="22"/>
          <w:szCs w:val="22"/>
          <w:lang w:val="hr-HR"/>
        </w:rPr>
        <w:t xml:space="preserve"> </w:t>
      </w:r>
      <w:proofErr w:type="spellStart"/>
      <w:r w:rsidR="003F3417" w:rsidRPr="00C16A98">
        <w:rPr>
          <w:rFonts w:eastAsia="Calibri"/>
          <w:sz w:val="22"/>
          <w:szCs w:val="22"/>
          <w:lang w:val="hr-HR"/>
        </w:rPr>
        <w:t>environment.</w:t>
      </w:r>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presentation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of</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achievements</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science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practice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field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of</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agronomy</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forestry</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represents</w:t>
      </w:r>
      <w:proofErr w:type="spellEnd"/>
      <w:r w:rsidR="00534EA2" w:rsidRPr="00C16A98">
        <w:rPr>
          <w:rFonts w:eastAsia="Calibri"/>
          <w:sz w:val="22"/>
          <w:szCs w:val="22"/>
          <w:lang w:val="hr-HR"/>
        </w:rPr>
        <w:t xml:space="preserve"> a </w:t>
      </w:r>
      <w:proofErr w:type="spellStart"/>
      <w:r w:rsidR="00534EA2" w:rsidRPr="00C16A98">
        <w:rPr>
          <w:rFonts w:eastAsia="Calibri"/>
          <w:sz w:val="22"/>
          <w:szCs w:val="22"/>
          <w:lang w:val="hr-HR"/>
        </w:rPr>
        <w:t>contribution</w:t>
      </w:r>
      <w:proofErr w:type="spellEnd"/>
      <w:r w:rsidR="00534EA2" w:rsidRPr="00C16A98">
        <w:rPr>
          <w:rFonts w:eastAsia="Calibri"/>
          <w:sz w:val="22"/>
          <w:szCs w:val="22"/>
          <w:lang w:val="hr-HR"/>
        </w:rPr>
        <w:t xml:space="preserve"> to </w:t>
      </w:r>
      <w:proofErr w:type="spellStart"/>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dissemination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of</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knowledge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implementation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practice</w:t>
      </w:r>
      <w:proofErr w:type="spellEnd"/>
      <w:r w:rsidR="00534EA2" w:rsidRPr="00C16A98">
        <w:rPr>
          <w:rFonts w:eastAsia="Calibri"/>
          <w:sz w:val="22"/>
          <w:szCs w:val="22"/>
          <w:lang w:val="hr-HR"/>
        </w:rPr>
        <w:t xml:space="preserve">, for </w:t>
      </w:r>
      <w:proofErr w:type="spellStart"/>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creation</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of</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new</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policies</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among</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decision-makers</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their</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harmonization</w:t>
      </w:r>
      <w:proofErr w:type="spellEnd"/>
      <w:r w:rsidR="00534EA2" w:rsidRPr="00C16A98">
        <w:rPr>
          <w:rFonts w:eastAsia="Calibri"/>
          <w:sz w:val="22"/>
          <w:szCs w:val="22"/>
          <w:lang w:val="hr-HR"/>
        </w:rPr>
        <w:t xml:space="preserve"> at </w:t>
      </w:r>
      <w:proofErr w:type="spellStart"/>
      <w:r w:rsidR="00534EA2" w:rsidRPr="00C16A98">
        <w:rPr>
          <w:rFonts w:eastAsia="Calibri"/>
          <w:sz w:val="22"/>
          <w:szCs w:val="22"/>
          <w:lang w:val="hr-HR"/>
        </w:rPr>
        <w:t>the</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national</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and</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international</w:t>
      </w:r>
      <w:proofErr w:type="spellEnd"/>
      <w:r w:rsidR="00534EA2" w:rsidRPr="00C16A98">
        <w:rPr>
          <w:rFonts w:eastAsia="Calibri"/>
          <w:sz w:val="22"/>
          <w:szCs w:val="22"/>
          <w:lang w:val="hr-HR"/>
        </w:rPr>
        <w:t xml:space="preserve"> </w:t>
      </w:r>
      <w:proofErr w:type="spellStart"/>
      <w:r w:rsidR="00534EA2" w:rsidRPr="00C16A98">
        <w:rPr>
          <w:rFonts w:eastAsia="Calibri"/>
          <w:sz w:val="22"/>
          <w:szCs w:val="22"/>
          <w:lang w:val="hr-HR"/>
        </w:rPr>
        <w:t>levels</w:t>
      </w:r>
      <w:proofErr w:type="spellEnd"/>
      <w:r w:rsidR="00534EA2" w:rsidRPr="00C16A98">
        <w:rPr>
          <w:rFonts w:eastAsia="Calibri"/>
          <w:sz w:val="22"/>
          <w:szCs w:val="22"/>
          <w:lang w:val="hr-HR"/>
        </w:rPr>
        <w:t>.</w:t>
      </w:r>
    </w:p>
    <w:p w14:paraId="228AF9D4" w14:textId="66793E3C" w:rsidR="002A1F92" w:rsidRDefault="000574C6">
      <w:pPr>
        <w:jc w:val="both"/>
        <w:rPr>
          <w:rFonts w:eastAsia="Calibri"/>
          <w:lang w:val="hr-HR"/>
        </w:rPr>
      </w:pPr>
      <w:r>
        <w:rPr>
          <w:rFonts w:eastAsia="Calibri"/>
          <w:lang w:val="hr-HR"/>
        </w:rPr>
        <w:t xml:space="preserve">At </w:t>
      </w:r>
      <w:proofErr w:type="spellStart"/>
      <w:r>
        <w:rPr>
          <w:rFonts w:eastAsia="Calibri"/>
          <w:lang w:val="hr-HR"/>
        </w:rPr>
        <w:t>the</w:t>
      </w:r>
      <w:proofErr w:type="spellEnd"/>
      <w:r>
        <w:rPr>
          <w:rFonts w:eastAsia="Calibri"/>
          <w:lang w:val="hr-HR"/>
        </w:rPr>
        <w:t xml:space="preserve"> </w:t>
      </w:r>
      <w:proofErr w:type="spellStart"/>
      <w:r>
        <w:rPr>
          <w:rFonts w:eastAsia="Calibri"/>
          <w:lang w:val="hr-HR"/>
        </w:rPr>
        <w:t>Conference</w:t>
      </w:r>
      <w:proofErr w:type="spellEnd"/>
      <w:r>
        <w:rPr>
          <w:rFonts w:eastAsia="Calibri"/>
          <w:lang w:val="hr-HR"/>
        </w:rPr>
        <w:t xml:space="preserve">, </w:t>
      </w:r>
      <w:proofErr w:type="spellStart"/>
      <w:r>
        <w:rPr>
          <w:rFonts w:eastAsia="Calibri"/>
          <w:lang w:val="hr-HR"/>
        </w:rPr>
        <w:t>research</w:t>
      </w:r>
      <w:proofErr w:type="spellEnd"/>
      <w:r>
        <w:rPr>
          <w:rFonts w:eastAsia="Calibri"/>
          <w:lang w:val="hr-HR"/>
        </w:rPr>
        <w:t xml:space="preserve"> </w:t>
      </w:r>
      <w:proofErr w:type="spellStart"/>
      <w:r>
        <w:rPr>
          <w:rFonts w:eastAsia="Calibri"/>
          <w:lang w:val="hr-HR"/>
        </w:rPr>
        <w:t>articles</w:t>
      </w:r>
      <w:proofErr w:type="spellEnd"/>
      <w:r>
        <w:rPr>
          <w:rFonts w:eastAsia="Calibri"/>
          <w:lang w:val="hr-HR"/>
        </w:rPr>
        <w:t xml:space="preserve"> </w:t>
      </w:r>
      <w:proofErr w:type="spellStart"/>
      <w:r>
        <w:rPr>
          <w:rFonts w:eastAsia="Calibri"/>
          <w:lang w:val="hr-HR"/>
        </w:rPr>
        <w:t>from</w:t>
      </w:r>
      <w:proofErr w:type="spellEnd"/>
      <w:r>
        <w:rPr>
          <w:rFonts w:eastAsia="Calibri"/>
          <w:lang w:val="hr-HR"/>
        </w:rPr>
        <w:t xml:space="preserve"> </w:t>
      </w:r>
      <w:proofErr w:type="spellStart"/>
      <w:r>
        <w:rPr>
          <w:rFonts w:eastAsia="Calibri"/>
          <w:lang w:val="hr-HR"/>
        </w:rPr>
        <w:t>the</w:t>
      </w:r>
      <w:proofErr w:type="spellEnd"/>
      <w:r>
        <w:rPr>
          <w:rFonts w:eastAsia="Calibri"/>
          <w:lang w:val="hr-HR"/>
        </w:rPr>
        <w:t xml:space="preserve"> </w:t>
      </w:r>
      <w:proofErr w:type="spellStart"/>
      <w:r>
        <w:rPr>
          <w:rFonts w:eastAsia="Calibri"/>
          <w:lang w:val="hr-HR"/>
        </w:rPr>
        <w:t>country</w:t>
      </w:r>
      <w:proofErr w:type="spellEnd"/>
      <w:r>
        <w:rPr>
          <w:rFonts w:eastAsia="Calibri"/>
          <w:lang w:val="hr-HR"/>
        </w:rPr>
        <w:t xml:space="preserve"> </w:t>
      </w:r>
      <w:proofErr w:type="spellStart"/>
      <w:r>
        <w:rPr>
          <w:rFonts w:eastAsia="Calibri"/>
          <w:lang w:val="hr-HR"/>
        </w:rPr>
        <w:t>and</w:t>
      </w:r>
      <w:proofErr w:type="spellEnd"/>
      <w:r>
        <w:rPr>
          <w:rFonts w:eastAsia="Calibri"/>
          <w:lang w:val="hr-HR"/>
        </w:rPr>
        <w:t xml:space="preserve"> </w:t>
      </w:r>
      <w:proofErr w:type="spellStart"/>
      <w:r>
        <w:rPr>
          <w:rFonts w:eastAsia="Calibri"/>
          <w:lang w:val="hr-HR"/>
        </w:rPr>
        <w:t>abroad</w:t>
      </w:r>
      <w:proofErr w:type="spellEnd"/>
      <w:r>
        <w:rPr>
          <w:rFonts w:eastAsia="Calibri"/>
          <w:lang w:val="hr-HR"/>
        </w:rPr>
        <w:t xml:space="preserve"> </w:t>
      </w:r>
      <w:proofErr w:type="spellStart"/>
      <w:r>
        <w:rPr>
          <w:rFonts w:eastAsia="Calibri"/>
          <w:lang w:val="hr-HR"/>
        </w:rPr>
        <w:t>will</w:t>
      </w:r>
      <w:proofErr w:type="spellEnd"/>
      <w:r>
        <w:rPr>
          <w:rFonts w:eastAsia="Calibri"/>
          <w:lang w:val="hr-HR"/>
        </w:rPr>
        <w:t xml:space="preserve"> </w:t>
      </w:r>
      <w:proofErr w:type="spellStart"/>
      <w:r>
        <w:rPr>
          <w:rFonts w:eastAsia="Calibri"/>
          <w:lang w:val="hr-HR"/>
        </w:rPr>
        <w:t>be</w:t>
      </w:r>
      <w:proofErr w:type="spellEnd"/>
      <w:r>
        <w:rPr>
          <w:rFonts w:eastAsia="Calibri"/>
          <w:lang w:val="hr-HR"/>
        </w:rPr>
        <w:t xml:space="preserve"> </w:t>
      </w:r>
      <w:proofErr w:type="spellStart"/>
      <w:r>
        <w:rPr>
          <w:rFonts w:eastAsia="Calibri"/>
          <w:lang w:val="hr-HR"/>
        </w:rPr>
        <w:t>presented</w:t>
      </w:r>
      <w:proofErr w:type="spellEnd"/>
      <w:r>
        <w:rPr>
          <w:rFonts w:eastAsia="Calibri"/>
          <w:lang w:val="hr-HR"/>
        </w:rPr>
        <w:t xml:space="preserve"> </w:t>
      </w:r>
      <w:proofErr w:type="spellStart"/>
      <w:r>
        <w:rPr>
          <w:rFonts w:eastAsia="Calibri"/>
          <w:lang w:val="hr-HR"/>
        </w:rPr>
        <w:t>according</w:t>
      </w:r>
      <w:proofErr w:type="spellEnd"/>
      <w:r>
        <w:rPr>
          <w:rFonts w:eastAsia="Calibri"/>
          <w:lang w:val="hr-HR"/>
        </w:rPr>
        <w:t xml:space="preserve"> to </w:t>
      </w:r>
      <w:proofErr w:type="spellStart"/>
      <w:r>
        <w:rPr>
          <w:rFonts w:eastAsia="Calibri"/>
          <w:lang w:val="hr-HR"/>
        </w:rPr>
        <w:t>thematic</w:t>
      </w:r>
      <w:proofErr w:type="spellEnd"/>
      <w:r>
        <w:rPr>
          <w:rFonts w:eastAsia="Calibri"/>
          <w:lang w:val="hr-HR"/>
        </w:rPr>
        <w:t xml:space="preserve"> </w:t>
      </w:r>
      <w:proofErr w:type="spellStart"/>
      <w:r>
        <w:rPr>
          <w:rFonts w:eastAsia="Calibri"/>
          <w:lang w:val="hr-HR"/>
        </w:rPr>
        <w:t>areas</w:t>
      </w:r>
      <w:proofErr w:type="spellEnd"/>
      <w:r>
        <w:rPr>
          <w:rFonts w:eastAsia="Calibri"/>
          <w:lang w:val="hr-HR"/>
        </w:rPr>
        <w:t>:</w:t>
      </w:r>
    </w:p>
    <w:p w14:paraId="545579F5" w14:textId="2D227768" w:rsidR="00534EA2" w:rsidRDefault="00534EA2">
      <w:pPr>
        <w:jc w:val="both"/>
        <w:rPr>
          <w:rFonts w:eastAsia="Calibri"/>
          <w:lang w:val="hr-HR"/>
        </w:rPr>
      </w:pPr>
    </w:p>
    <w:p w14:paraId="2555E7D1" w14:textId="77777777" w:rsidR="00EC3E74" w:rsidRPr="00B5336A" w:rsidRDefault="00EC3E74" w:rsidP="00EC3E74">
      <w:pPr>
        <w:pStyle w:val="NormalWeb"/>
        <w:numPr>
          <w:ilvl w:val="0"/>
          <w:numId w:val="3"/>
        </w:numPr>
        <w:shd w:val="clear" w:color="auto" w:fill="FFFFFF"/>
        <w:spacing w:before="0" w:beforeAutospacing="0" w:after="0" w:afterAutospacing="0"/>
        <w:ind w:left="714" w:hanging="357"/>
        <w:jc w:val="both"/>
        <w:rPr>
          <w:rFonts w:eastAsia="Calibri"/>
          <w:color w:val="000000" w:themeColor="text1"/>
          <w:lang w:val="hr-HR"/>
        </w:rPr>
      </w:pPr>
      <w:r w:rsidRPr="00B5336A">
        <w:rPr>
          <w:color w:val="000000" w:themeColor="text1"/>
          <w:sz w:val="22"/>
          <w:szCs w:val="22"/>
        </w:rPr>
        <w:t xml:space="preserve">Resources in Agriculture and Forestry </w:t>
      </w:r>
    </w:p>
    <w:p w14:paraId="6BAB06F4" w14:textId="77777777" w:rsidR="00EC3E74" w:rsidRPr="00F43D9F" w:rsidRDefault="00EC3E74" w:rsidP="00EC3E74">
      <w:pPr>
        <w:numPr>
          <w:ilvl w:val="0"/>
          <w:numId w:val="3"/>
        </w:numPr>
        <w:shd w:val="clear" w:color="auto" w:fill="FFFFFF"/>
        <w:ind w:left="714" w:hanging="357"/>
        <w:rPr>
          <w:color w:val="000000" w:themeColor="text1"/>
          <w:sz w:val="22"/>
          <w:szCs w:val="22"/>
        </w:rPr>
      </w:pPr>
      <w:r w:rsidRPr="00F43D9F">
        <w:rPr>
          <w:color w:val="000000" w:themeColor="text1"/>
          <w:sz w:val="22"/>
          <w:szCs w:val="22"/>
        </w:rPr>
        <w:t>Agricultur</w:t>
      </w:r>
      <w:proofErr w:type="spellStart"/>
      <w:r w:rsidRPr="00F43D9F">
        <w:rPr>
          <w:color w:val="000000" w:themeColor="text1"/>
          <w:sz w:val="22"/>
          <w:szCs w:val="22"/>
          <w:lang w:val="sr-Latn-RS"/>
        </w:rPr>
        <w:t>al</w:t>
      </w:r>
      <w:proofErr w:type="spellEnd"/>
      <w:r w:rsidRPr="00F43D9F">
        <w:rPr>
          <w:color w:val="000000" w:themeColor="text1"/>
          <w:sz w:val="22"/>
          <w:szCs w:val="22"/>
          <w:lang w:val="sr-Latn-RS"/>
        </w:rPr>
        <w:t xml:space="preserve"> </w:t>
      </w:r>
      <w:proofErr w:type="spellStart"/>
      <w:r w:rsidRPr="00F43D9F">
        <w:rPr>
          <w:color w:val="000000" w:themeColor="text1"/>
          <w:sz w:val="22"/>
          <w:szCs w:val="22"/>
          <w:lang w:val="sr-Latn-RS"/>
        </w:rPr>
        <w:t>and</w:t>
      </w:r>
      <w:proofErr w:type="spellEnd"/>
      <w:r w:rsidRPr="00F43D9F">
        <w:rPr>
          <w:color w:val="000000" w:themeColor="text1"/>
          <w:sz w:val="22"/>
          <w:szCs w:val="22"/>
          <w:lang w:val="sr-Latn-RS"/>
        </w:rPr>
        <w:t xml:space="preserve"> </w:t>
      </w:r>
      <w:proofErr w:type="spellStart"/>
      <w:r w:rsidRPr="00F43D9F">
        <w:rPr>
          <w:color w:val="000000" w:themeColor="text1"/>
          <w:sz w:val="22"/>
          <w:szCs w:val="22"/>
          <w:lang w:val="sr-Latn-RS"/>
        </w:rPr>
        <w:t>Forestry</w:t>
      </w:r>
      <w:proofErr w:type="spellEnd"/>
      <w:r w:rsidRPr="00F43D9F">
        <w:rPr>
          <w:color w:val="000000" w:themeColor="text1"/>
          <w:sz w:val="22"/>
          <w:szCs w:val="22"/>
        </w:rPr>
        <w:t xml:space="preserve"> Engineering and Biotechnology</w:t>
      </w:r>
    </w:p>
    <w:p w14:paraId="1B36AA2A" w14:textId="77777777" w:rsidR="00EC3E74" w:rsidRPr="00B5336A" w:rsidRDefault="00EC3E74" w:rsidP="00EC3E74">
      <w:pPr>
        <w:numPr>
          <w:ilvl w:val="0"/>
          <w:numId w:val="3"/>
        </w:numPr>
        <w:shd w:val="clear" w:color="auto" w:fill="FFFFFF"/>
        <w:ind w:left="714" w:hanging="357"/>
        <w:rPr>
          <w:color w:val="000000" w:themeColor="text1"/>
          <w:sz w:val="22"/>
          <w:szCs w:val="22"/>
        </w:rPr>
      </w:pPr>
      <w:r w:rsidRPr="00B5336A">
        <w:rPr>
          <w:color w:val="000000" w:themeColor="text1"/>
          <w:sz w:val="22"/>
          <w:szCs w:val="22"/>
        </w:rPr>
        <w:t xml:space="preserve">Climate Smart Agriculture and Forestry </w:t>
      </w:r>
    </w:p>
    <w:p w14:paraId="1B2AD9E9" w14:textId="77777777" w:rsidR="00EC3E74" w:rsidRPr="00B5336A" w:rsidRDefault="00EC3E74" w:rsidP="00EC3E74">
      <w:pPr>
        <w:pStyle w:val="NormalWeb"/>
        <w:numPr>
          <w:ilvl w:val="0"/>
          <w:numId w:val="3"/>
        </w:numPr>
        <w:shd w:val="clear" w:color="auto" w:fill="FFFFFF"/>
        <w:spacing w:before="0" w:beforeAutospacing="0" w:after="0" w:afterAutospacing="0"/>
        <w:ind w:left="714" w:hanging="357"/>
        <w:jc w:val="both"/>
        <w:rPr>
          <w:rFonts w:eastAsia="Calibri"/>
          <w:color w:val="000000" w:themeColor="text1"/>
          <w:lang w:val="hr-HR"/>
        </w:rPr>
      </w:pPr>
      <w:proofErr w:type="spellStart"/>
      <w:r w:rsidRPr="00B5336A">
        <w:rPr>
          <w:rFonts w:eastAsia="Calibri"/>
          <w:color w:val="000000" w:themeColor="text1"/>
          <w:lang w:val="hr-HR"/>
        </w:rPr>
        <w:t>Food</w:t>
      </w:r>
      <w:proofErr w:type="spellEnd"/>
      <w:r w:rsidRPr="00B5336A">
        <w:rPr>
          <w:rFonts w:eastAsia="Calibri"/>
          <w:color w:val="000000" w:themeColor="text1"/>
          <w:lang w:val="hr-HR"/>
        </w:rPr>
        <w:t xml:space="preserve"> </w:t>
      </w:r>
      <w:proofErr w:type="spellStart"/>
      <w:r w:rsidRPr="00B5336A">
        <w:rPr>
          <w:rFonts w:eastAsia="Calibri"/>
          <w:color w:val="000000" w:themeColor="text1"/>
          <w:lang w:val="hr-HR"/>
        </w:rPr>
        <w:t>and</w:t>
      </w:r>
      <w:proofErr w:type="spellEnd"/>
      <w:r w:rsidRPr="00B5336A">
        <w:rPr>
          <w:rFonts w:eastAsia="Calibri"/>
          <w:color w:val="000000" w:themeColor="text1"/>
          <w:lang w:val="hr-HR"/>
        </w:rPr>
        <w:t xml:space="preserve"> </w:t>
      </w:r>
      <w:proofErr w:type="spellStart"/>
      <w:r w:rsidRPr="00B5336A">
        <w:rPr>
          <w:rFonts w:eastAsia="Calibri"/>
          <w:color w:val="000000" w:themeColor="text1"/>
          <w:lang w:val="hr-HR"/>
        </w:rPr>
        <w:t>feed</w:t>
      </w:r>
      <w:proofErr w:type="spellEnd"/>
      <w:r w:rsidRPr="00B5336A">
        <w:rPr>
          <w:rFonts w:eastAsia="Calibri"/>
          <w:color w:val="000000" w:themeColor="text1"/>
          <w:lang w:val="hr-HR"/>
        </w:rPr>
        <w:t xml:space="preserve"> </w:t>
      </w:r>
      <w:proofErr w:type="spellStart"/>
      <w:r w:rsidRPr="00B5336A">
        <w:rPr>
          <w:rFonts w:eastAsia="Calibri"/>
          <w:color w:val="000000" w:themeColor="text1"/>
          <w:lang w:val="hr-HR"/>
        </w:rPr>
        <w:t>science</w:t>
      </w:r>
      <w:proofErr w:type="spellEnd"/>
    </w:p>
    <w:p w14:paraId="4950C3D5" w14:textId="47CEBC6B" w:rsidR="00F03E39" w:rsidRPr="00F03E39" w:rsidRDefault="00F03E39" w:rsidP="00B21A0F">
      <w:pPr>
        <w:pStyle w:val="NormalWeb"/>
        <w:shd w:val="clear" w:color="auto" w:fill="FFFFFF"/>
        <w:spacing w:before="0" w:beforeAutospacing="0" w:after="0" w:afterAutospacing="0"/>
        <w:ind w:left="714"/>
        <w:jc w:val="both"/>
        <w:rPr>
          <w:rFonts w:eastAsia="Calibri"/>
          <w:lang w:val="hr-HR"/>
        </w:rPr>
      </w:pPr>
    </w:p>
    <w:p w14:paraId="75C17049" w14:textId="1434FF34" w:rsidR="002A1F92" w:rsidRPr="008720EE" w:rsidRDefault="000574C6">
      <w:pPr>
        <w:rPr>
          <w:b/>
          <w:bCs/>
          <w:sz w:val="22"/>
          <w:szCs w:val="22"/>
          <w:lang w:val="hr-HR"/>
        </w:rPr>
      </w:pPr>
      <w:r w:rsidRPr="008720EE">
        <w:rPr>
          <w:rFonts w:eastAsia="Calibri"/>
          <w:color w:val="000000"/>
          <w:sz w:val="22"/>
          <w:szCs w:val="22"/>
          <w:lang w:val="hr-HR"/>
        </w:rPr>
        <w:t xml:space="preserve">                                                             </w:t>
      </w:r>
      <w:proofErr w:type="spellStart"/>
      <w:r w:rsidRPr="008720EE">
        <w:rPr>
          <w:b/>
          <w:bCs/>
          <w:sz w:val="22"/>
          <w:szCs w:val="22"/>
          <w:lang w:val="hr-HR"/>
        </w:rPr>
        <w:t>Important</w:t>
      </w:r>
      <w:proofErr w:type="spellEnd"/>
      <w:r w:rsidRPr="008720EE">
        <w:rPr>
          <w:b/>
          <w:bCs/>
          <w:sz w:val="22"/>
          <w:szCs w:val="22"/>
          <w:lang w:val="hr-HR"/>
        </w:rPr>
        <w:t xml:space="preserve"> </w:t>
      </w:r>
      <w:proofErr w:type="spellStart"/>
      <w:r w:rsidR="00C16A98" w:rsidRPr="008720EE">
        <w:rPr>
          <w:b/>
          <w:bCs/>
          <w:sz w:val="22"/>
          <w:szCs w:val="22"/>
          <w:lang w:val="hr-HR"/>
        </w:rPr>
        <w:t>deadlines</w:t>
      </w:r>
      <w:proofErr w:type="spellEnd"/>
      <w:r w:rsidRPr="008720EE">
        <w:rPr>
          <w:b/>
          <w:bCs/>
          <w:sz w:val="22"/>
          <w:szCs w:val="22"/>
          <w:lang w:val="hr-HR"/>
        </w:rPr>
        <w:t>:</w:t>
      </w:r>
    </w:p>
    <w:p w14:paraId="502F178D" w14:textId="77777777" w:rsidR="00F03E39" w:rsidRPr="008720EE" w:rsidRDefault="00F03E39">
      <w:pPr>
        <w:rPr>
          <w:b/>
          <w:bCs/>
          <w:sz w:val="22"/>
          <w:szCs w:val="22"/>
          <w:lang w:val="hr-HR"/>
        </w:rPr>
      </w:pPr>
    </w:p>
    <w:p w14:paraId="18FD8B85" w14:textId="6EB01DC3" w:rsidR="002A1F92" w:rsidRPr="008720EE" w:rsidRDefault="00C16A98">
      <w:pPr>
        <w:rPr>
          <w:b/>
          <w:bCs/>
          <w:color w:val="000000" w:themeColor="text1"/>
          <w:sz w:val="22"/>
          <w:szCs w:val="22"/>
          <w:lang w:val="hr-HR"/>
        </w:rPr>
      </w:pPr>
      <w:proofErr w:type="spellStart"/>
      <w:r w:rsidRPr="008720EE">
        <w:rPr>
          <w:b/>
          <w:bCs/>
          <w:color w:val="000000" w:themeColor="text1"/>
          <w:sz w:val="22"/>
          <w:szCs w:val="22"/>
          <w:lang w:val="sr-Latn-RS"/>
        </w:rPr>
        <w:t>Abstract</w:t>
      </w:r>
      <w:proofErr w:type="spellEnd"/>
      <w:r w:rsidRPr="008720EE">
        <w:rPr>
          <w:b/>
          <w:bCs/>
          <w:color w:val="000000" w:themeColor="text1"/>
          <w:sz w:val="22"/>
          <w:szCs w:val="22"/>
          <w:lang w:val="sr-Latn-RS"/>
        </w:rPr>
        <w:t xml:space="preserve"> </w:t>
      </w:r>
      <w:proofErr w:type="spellStart"/>
      <w:r w:rsidRPr="008720EE">
        <w:rPr>
          <w:b/>
          <w:bCs/>
          <w:color w:val="000000" w:themeColor="text1"/>
          <w:sz w:val="22"/>
          <w:szCs w:val="22"/>
          <w:lang w:val="sr-Latn-RS"/>
        </w:rPr>
        <w:t>Submission</w:t>
      </w:r>
      <w:proofErr w:type="spellEnd"/>
      <w:r w:rsidRPr="008720EE">
        <w:rPr>
          <w:b/>
          <w:bCs/>
          <w:color w:val="000000" w:themeColor="text1"/>
          <w:sz w:val="22"/>
          <w:szCs w:val="22"/>
          <w:lang w:val="sr-Latn-RS"/>
        </w:rPr>
        <w:t xml:space="preserve"> </w:t>
      </w:r>
      <w:proofErr w:type="spellStart"/>
      <w:r w:rsidRPr="008720EE">
        <w:rPr>
          <w:b/>
          <w:bCs/>
          <w:color w:val="000000" w:themeColor="text1"/>
          <w:sz w:val="22"/>
          <w:szCs w:val="22"/>
          <w:lang w:val="sr-Latn-RS"/>
        </w:rPr>
        <w:t>ends</w:t>
      </w:r>
      <w:proofErr w:type="spellEnd"/>
      <w:r w:rsidRPr="008720EE">
        <w:rPr>
          <w:b/>
          <w:bCs/>
          <w:color w:val="000000" w:themeColor="text1"/>
          <w:sz w:val="22"/>
          <w:szCs w:val="22"/>
          <w:lang w:val="sr-Latn-RS"/>
        </w:rPr>
        <w:t xml:space="preserve">: </w:t>
      </w:r>
      <w:r w:rsidR="00534EA2" w:rsidRPr="008720EE">
        <w:rPr>
          <w:b/>
          <w:bCs/>
          <w:color w:val="000000" w:themeColor="text1"/>
          <w:sz w:val="22"/>
          <w:szCs w:val="22"/>
          <w:lang w:val="hr-HR"/>
        </w:rPr>
        <w:t>May</w:t>
      </w:r>
      <w:r w:rsidR="000574C6" w:rsidRPr="008720EE">
        <w:rPr>
          <w:b/>
          <w:bCs/>
          <w:color w:val="000000" w:themeColor="text1"/>
          <w:sz w:val="22"/>
          <w:szCs w:val="22"/>
          <w:lang w:val="hr-HR"/>
        </w:rPr>
        <w:t xml:space="preserve"> 2</w:t>
      </w:r>
      <w:r w:rsidR="003C265E" w:rsidRPr="008720EE">
        <w:rPr>
          <w:b/>
          <w:bCs/>
          <w:color w:val="000000" w:themeColor="text1"/>
          <w:sz w:val="22"/>
          <w:szCs w:val="22"/>
          <w:lang w:val="hr-HR"/>
        </w:rPr>
        <w:t>0</w:t>
      </w:r>
      <w:r w:rsidR="000574C6" w:rsidRPr="008720EE">
        <w:rPr>
          <w:b/>
          <w:bCs/>
          <w:color w:val="000000" w:themeColor="text1"/>
          <w:sz w:val="22"/>
          <w:szCs w:val="22"/>
          <w:lang w:val="hr-HR"/>
        </w:rPr>
        <w:t>, 202</w:t>
      </w:r>
      <w:r w:rsidRPr="008720EE">
        <w:rPr>
          <w:b/>
          <w:bCs/>
          <w:color w:val="000000" w:themeColor="text1"/>
          <w:sz w:val="22"/>
          <w:szCs w:val="22"/>
          <w:lang w:val="hr-HR"/>
        </w:rPr>
        <w:t>6</w:t>
      </w:r>
      <w:r w:rsidR="000574C6" w:rsidRPr="008720EE">
        <w:rPr>
          <w:b/>
          <w:bCs/>
          <w:color w:val="000000" w:themeColor="text1"/>
          <w:sz w:val="22"/>
          <w:szCs w:val="22"/>
          <w:lang w:val="hr-HR"/>
        </w:rPr>
        <w:t xml:space="preserve"> </w:t>
      </w:r>
    </w:p>
    <w:p w14:paraId="1D92232C" w14:textId="17730F45" w:rsidR="00C16A98" w:rsidRPr="008720EE" w:rsidRDefault="003C265E" w:rsidP="00C16A98">
      <w:pPr>
        <w:rPr>
          <w:color w:val="000000" w:themeColor="text1"/>
          <w:sz w:val="22"/>
          <w:szCs w:val="22"/>
          <w:lang w:val="hr-HR"/>
        </w:rPr>
      </w:pPr>
      <w:r w:rsidRPr="008720EE">
        <w:rPr>
          <w:b/>
          <w:bCs/>
          <w:color w:val="000000" w:themeColor="text1"/>
          <w:sz w:val="22"/>
          <w:szCs w:val="22"/>
          <w:lang w:val="hr-HR"/>
        </w:rPr>
        <w:t xml:space="preserve">Research </w:t>
      </w:r>
      <w:proofErr w:type="spellStart"/>
      <w:r w:rsidRPr="008720EE">
        <w:rPr>
          <w:b/>
          <w:bCs/>
          <w:color w:val="000000" w:themeColor="text1"/>
          <w:sz w:val="22"/>
          <w:szCs w:val="22"/>
          <w:lang w:val="hr-HR"/>
        </w:rPr>
        <w:t>article</w:t>
      </w:r>
      <w:proofErr w:type="spellEnd"/>
      <w:r w:rsidRPr="008720EE">
        <w:rPr>
          <w:b/>
          <w:bCs/>
          <w:color w:val="000000" w:themeColor="text1"/>
          <w:sz w:val="22"/>
          <w:szCs w:val="22"/>
          <w:lang w:val="hr-HR"/>
        </w:rPr>
        <w:t xml:space="preserve"> </w:t>
      </w:r>
      <w:proofErr w:type="spellStart"/>
      <w:r w:rsidRPr="008720EE">
        <w:rPr>
          <w:b/>
          <w:bCs/>
          <w:color w:val="000000" w:themeColor="text1"/>
          <w:sz w:val="22"/>
          <w:szCs w:val="22"/>
          <w:lang w:val="hr-HR"/>
        </w:rPr>
        <w:t>submission</w:t>
      </w:r>
      <w:proofErr w:type="spellEnd"/>
      <w:r w:rsidRPr="008720EE">
        <w:rPr>
          <w:b/>
          <w:color w:val="000000" w:themeColor="text1"/>
          <w:sz w:val="22"/>
          <w:szCs w:val="22"/>
          <w:lang w:val="hr-HR"/>
        </w:rPr>
        <w:t xml:space="preserve"> </w:t>
      </w:r>
      <w:proofErr w:type="spellStart"/>
      <w:r w:rsidR="00C16A98" w:rsidRPr="008720EE">
        <w:rPr>
          <w:b/>
          <w:color w:val="000000" w:themeColor="text1"/>
          <w:sz w:val="22"/>
          <w:szCs w:val="22"/>
          <w:lang w:val="hr-HR"/>
        </w:rPr>
        <w:t>September</w:t>
      </w:r>
      <w:proofErr w:type="spellEnd"/>
      <w:r w:rsidR="000574C6" w:rsidRPr="008720EE">
        <w:rPr>
          <w:b/>
          <w:color w:val="000000" w:themeColor="text1"/>
          <w:sz w:val="22"/>
          <w:szCs w:val="22"/>
          <w:lang w:val="hr-HR"/>
        </w:rPr>
        <w:t xml:space="preserve"> 15</w:t>
      </w:r>
      <w:r w:rsidR="000574C6" w:rsidRPr="008720EE">
        <w:rPr>
          <w:color w:val="000000" w:themeColor="text1"/>
          <w:sz w:val="22"/>
          <w:szCs w:val="22"/>
          <w:lang w:val="hr-HR"/>
        </w:rPr>
        <w:t xml:space="preserve">, </w:t>
      </w:r>
      <w:r w:rsidR="000574C6" w:rsidRPr="008720EE">
        <w:rPr>
          <w:b/>
          <w:bCs/>
          <w:color w:val="000000" w:themeColor="text1"/>
          <w:sz w:val="22"/>
          <w:szCs w:val="22"/>
          <w:lang w:val="hr-HR"/>
        </w:rPr>
        <w:t>202</w:t>
      </w:r>
      <w:r w:rsidR="00C16A98" w:rsidRPr="008720EE">
        <w:rPr>
          <w:b/>
          <w:bCs/>
          <w:color w:val="000000" w:themeColor="text1"/>
          <w:sz w:val="22"/>
          <w:szCs w:val="22"/>
          <w:lang w:val="hr-HR"/>
        </w:rPr>
        <w:t>6</w:t>
      </w:r>
      <w:r w:rsidR="000574C6" w:rsidRPr="008720EE">
        <w:rPr>
          <w:color w:val="000000" w:themeColor="text1"/>
          <w:sz w:val="22"/>
          <w:szCs w:val="22"/>
          <w:lang w:val="hr-HR"/>
        </w:rPr>
        <w:t xml:space="preserve"> </w:t>
      </w:r>
    </w:p>
    <w:p w14:paraId="6C559B38" w14:textId="6CCEF914" w:rsidR="00C16A98" w:rsidRPr="008720EE" w:rsidRDefault="00C16A98">
      <w:pPr>
        <w:jc w:val="both"/>
        <w:rPr>
          <w:b/>
          <w:color w:val="000000" w:themeColor="text1"/>
          <w:sz w:val="22"/>
          <w:szCs w:val="22"/>
          <w:lang w:val="hr-HR"/>
        </w:rPr>
      </w:pPr>
      <w:proofErr w:type="spellStart"/>
      <w:r w:rsidRPr="008720EE">
        <w:rPr>
          <w:b/>
          <w:color w:val="000000" w:themeColor="text1"/>
          <w:sz w:val="22"/>
          <w:szCs w:val="22"/>
          <w:lang w:val="hr-HR"/>
        </w:rPr>
        <w:t>Early</w:t>
      </w:r>
      <w:proofErr w:type="spellEnd"/>
      <w:r w:rsidRPr="008720EE">
        <w:rPr>
          <w:b/>
          <w:color w:val="000000" w:themeColor="text1"/>
          <w:sz w:val="22"/>
          <w:szCs w:val="22"/>
          <w:lang w:val="hr-HR"/>
        </w:rPr>
        <w:t xml:space="preserve"> Bird </w:t>
      </w:r>
      <w:proofErr w:type="spellStart"/>
      <w:r w:rsidRPr="008720EE">
        <w:rPr>
          <w:b/>
          <w:color w:val="000000" w:themeColor="text1"/>
          <w:sz w:val="22"/>
          <w:szCs w:val="22"/>
          <w:lang w:val="hr-HR"/>
        </w:rPr>
        <w:t>Registration</w:t>
      </w:r>
      <w:proofErr w:type="spellEnd"/>
      <w:r w:rsidRPr="008720EE">
        <w:rPr>
          <w:b/>
          <w:color w:val="000000" w:themeColor="text1"/>
          <w:sz w:val="22"/>
          <w:szCs w:val="22"/>
          <w:lang w:val="hr-HR"/>
        </w:rPr>
        <w:t xml:space="preserve"> </w:t>
      </w:r>
      <w:proofErr w:type="spellStart"/>
      <w:r w:rsidRPr="008720EE">
        <w:rPr>
          <w:b/>
          <w:color w:val="000000" w:themeColor="text1"/>
          <w:sz w:val="22"/>
          <w:szCs w:val="22"/>
          <w:lang w:val="hr-HR"/>
        </w:rPr>
        <w:t>Ends</w:t>
      </w:r>
      <w:proofErr w:type="spellEnd"/>
      <w:r w:rsidRPr="008720EE">
        <w:rPr>
          <w:b/>
          <w:color w:val="000000" w:themeColor="text1"/>
          <w:sz w:val="22"/>
          <w:szCs w:val="22"/>
          <w:lang w:val="hr-HR"/>
        </w:rPr>
        <w:t xml:space="preserve">: May </w:t>
      </w:r>
      <w:r w:rsidR="003C265E" w:rsidRPr="008720EE">
        <w:rPr>
          <w:b/>
          <w:color w:val="000000" w:themeColor="text1"/>
          <w:sz w:val="22"/>
          <w:szCs w:val="22"/>
          <w:lang w:val="hr-HR"/>
        </w:rPr>
        <w:t>31</w:t>
      </w:r>
      <w:r w:rsidRPr="008720EE">
        <w:rPr>
          <w:b/>
          <w:color w:val="000000" w:themeColor="text1"/>
          <w:sz w:val="22"/>
          <w:szCs w:val="22"/>
          <w:lang w:val="hr-HR"/>
        </w:rPr>
        <w:t>, 2026</w:t>
      </w:r>
    </w:p>
    <w:p w14:paraId="5075B011" w14:textId="77777777" w:rsidR="003C265E" w:rsidRPr="008720EE" w:rsidRDefault="003C265E">
      <w:pPr>
        <w:jc w:val="both"/>
        <w:rPr>
          <w:sz w:val="22"/>
          <w:szCs w:val="22"/>
          <w:lang w:val="hr-HR"/>
        </w:rPr>
      </w:pPr>
    </w:p>
    <w:p w14:paraId="0AE0DF50" w14:textId="5B3662B5" w:rsidR="002A1F92" w:rsidRPr="008720EE" w:rsidRDefault="000574C6">
      <w:pPr>
        <w:jc w:val="both"/>
        <w:rPr>
          <w:sz w:val="22"/>
          <w:szCs w:val="22"/>
          <w:lang w:val="hr-HR"/>
        </w:rPr>
      </w:pPr>
      <w:proofErr w:type="spellStart"/>
      <w:r w:rsidRPr="008720EE">
        <w:rPr>
          <w:sz w:val="22"/>
          <w:szCs w:val="22"/>
          <w:lang w:val="hr-HR"/>
        </w:rPr>
        <w:t>Attached</w:t>
      </w:r>
      <w:proofErr w:type="spellEnd"/>
      <w:r w:rsidRPr="008720EE">
        <w:rPr>
          <w:sz w:val="22"/>
          <w:szCs w:val="22"/>
          <w:lang w:val="hr-HR"/>
        </w:rPr>
        <w:t xml:space="preserve"> </w:t>
      </w:r>
      <w:proofErr w:type="spellStart"/>
      <w:r w:rsidRPr="008720EE">
        <w:rPr>
          <w:sz w:val="22"/>
          <w:szCs w:val="22"/>
          <w:lang w:val="hr-HR"/>
        </w:rPr>
        <w:t>is</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first</w:t>
      </w:r>
      <w:proofErr w:type="spellEnd"/>
      <w:r w:rsidRPr="008720EE">
        <w:rPr>
          <w:sz w:val="22"/>
          <w:szCs w:val="22"/>
          <w:lang w:val="hr-HR"/>
        </w:rPr>
        <w:t xml:space="preserve"> </w:t>
      </w:r>
      <w:proofErr w:type="spellStart"/>
      <w:r w:rsidRPr="008720EE">
        <w:rPr>
          <w:sz w:val="22"/>
          <w:szCs w:val="22"/>
          <w:lang w:val="hr-HR"/>
        </w:rPr>
        <w:t>notification</w:t>
      </w:r>
      <w:proofErr w:type="spellEnd"/>
      <w:r w:rsidRPr="008720EE">
        <w:rPr>
          <w:sz w:val="22"/>
          <w:szCs w:val="22"/>
          <w:lang w:val="hr-HR"/>
        </w:rPr>
        <w:t xml:space="preserve">, </w:t>
      </w:r>
      <w:proofErr w:type="spellStart"/>
      <w:r w:rsidRPr="008720EE">
        <w:rPr>
          <w:sz w:val="22"/>
          <w:szCs w:val="22"/>
          <w:lang w:val="hr-HR"/>
        </w:rPr>
        <w:t>and</w:t>
      </w:r>
      <w:proofErr w:type="spellEnd"/>
      <w:r w:rsidRPr="008720EE">
        <w:rPr>
          <w:sz w:val="22"/>
          <w:szCs w:val="22"/>
          <w:lang w:val="hr-HR"/>
        </w:rPr>
        <w:t xml:space="preserve"> more </w:t>
      </w:r>
      <w:proofErr w:type="spellStart"/>
      <w:r w:rsidRPr="008720EE">
        <w:rPr>
          <w:sz w:val="22"/>
          <w:szCs w:val="22"/>
          <w:lang w:val="hr-HR"/>
        </w:rPr>
        <w:t>detailed</w:t>
      </w:r>
      <w:proofErr w:type="spellEnd"/>
      <w:r w:rsidRPr="008720EE">
        <w:rPr>
          <w:sz w:val="22"/>
          <w:szCs w:val="22"/>
          <w:lang w:val="hr-HR"/>
        </w:rPr>
        <w:t xml:space="preserve"> </w:t>
      </w:r>
      <w:proofErr w:type="spellStart"/>
      <w:r w:rsidRPr="008720EE">
        <w:rPr>
          <w:sz w:val="22"/>
          <w:szCs w:val="22"/>
          <w:lang w:val="hr-HR"/>
        </w:rPr>
        <w:t>information</w:t>
      </w:r>
      <w:proofErr w:type="spellEnd"/>
      <w:r w:rsidRPr="008720EE">
        <w:rPr>
          <w:sz w:val="22"/>
          <w:szCs w:val="22"/>
          <w:lang w:val="hr-HR"/>
        </w:rPr>
        <w:t xml:space="preserve"> </w:t>
      </w:r>
      <w:proofErr w:type="spellStart"/>
      <w:r w:rsidRPr="008720EE">
        <w:rPr>
          <w:sz w:val="22"/>
          <w:szCs w:val="22"/>
          <w:lang w:val="hr-HR"/>
        </w:rPr>
        <w:t>about</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Conference</w:t>
      </w:r>
      <w:proofErr w:type="spellEnd"/>
      <w:r w:rsidRPr="008720EE">
        <w:rPr>
          <w:sz w:val="22"/>
          <w:szCs w:val="22"/>
          <w:lang w:val="hr-HR"/>
        </w:rPr>
        <w:t xml:space="preserve"> (</w:t>
      </w:r>
      <w:proofErr w:type="spellStart"/>
      <w:r w:rsidRPr="008720EE">
        <w:rPr>
          <w:sz w:val="22"/>
          <w:szCs w:val="22"/>
          <w:lang w:val="hr-HR"/>
        </w:rPr>
        <w:t>honorary</w:t>
      </w:r>
      <w:proofErr w:type="spellEnd"/>
      <w:r w:rsidRPr="008720EE">
        <w:rPr>
          <w:sz w:val="22"/>
          <w:szCs w:val="22"/>
          <w:lang w:val="hr-HR"/>
        </w:rPr>
        <w:t xml:space="preserve">, </w:t>
      </w:r>
      <w:proofErr w:type="spellStart"/>
      <w:r w:rsidRPr="008720EE">
        <w:rPr>
          <w:sz w:val="22"/>
          <w:szCs w:val="22"/>
          <w:lang w:val="hr-HR"/>
        </w:rPr>
        <w:t>scientific</w:t>
      </w:r>
      <w:proofErr w:type="spellEnd"/>
      <w:r w:rsidRPr="008720EE">
        <w:rPr>
          <w:sz w:val="22"/>
          <w:szCs w:val="22"/>
          <w:lang w:val="hr-HR"/>
        </w:rPr>
        <w:t xml:space="preserve"> </w:t>
      </w:r>
      <w:proofErr w:type="spellStart"/>
      <w:r w:rsidRPr="008720EE">
        <w:rPr>
          <w:sz w:val="22"/>
          <w:szCs w:val="22"/>
          <w:lang w:val="hr-HR"/>
        </w:rPr>
        <w:t>and</w:t>
      </w:r>
      <w:proofErr w:type="spellEnd"/>
      <w:r w:rsidRPr="008720EE">
        <w:rPr>
          <w:sz w:val="22"/>
          <w:szCs w:val="22"/>
          <w:lang w:val="hr-HR"/>
        </w:rPr>
        <w:t xml:space="preserve"> </w:t>
      </w:r>
      <w:proofErr w:type="spellStart"/>
      <w:r w:rsidRPr="008720EE">
        <w:rPr>
          <w:sz w:val="22"/>
          <w:szCs w:val="22"/>
          <w:lang w:val="hr-HR"/>
        </w:rPr>
        <w:t>organizational</w:t>
      </w:r>
      <w:proofErr w:type="spellEnd"/>
      <w:r w:rsidRPr="008720EE">
        <w:rPr>
          <w:sz w:val="22"/>
          <w:szCs w:val="22"/>
          <w:lang w:val="hr-HR"/>
        </w:rPr>
        <w:t xml:space="preserve"> </w:t>
      </w:r>
      <w:proofErr w:type="spellStart"/>
      <w:r w:rsidRPr="008720EE">
        <w:rPr>
          <w:sz w:val="22"/>
          <w:szCs w:val="22"/>
          <w:lang w:val="hr-HR"/>
        </w:rPr>
        <w:t>committee</w:t>
      </w:r>
      <w:proofErr w:type="spellEnd"/>
      <w:r w:rsidRPr="008720EE">
        <w:rPr>
          <w:sz w:val="22"/>
          <w:szCs w:val="22"/>
          <w:lang w:val="hr-HR"/>
        </w:rPr>
        <w:t xml:space="preserve">; </w:t>
      </w:r>
      <w:proofErr w:type="spellStart"/>
      <w:r w:rsidRPr="008720EE">
        <w:rPr>
          <w:sz w:val="22"/>
          <w:szCs w:val="22"/>
          <w:lang w:val="hr-HR"/>
        </w:rPr>
        <w:t>instructions</w:t>
      </w:r>
      <w:proofErr w:type="spellEnd"/>
      <w:r w:rsidRPr="008720EE">
        <w:rPr>
          <w:sz w:val="22"/>
          <w:szCs w:val="22"/>
          <w:lang w:val="hr-HR"/>
        </w:rPr>
        <w:t xml:space="preserve"> for </w:t>
      </w:r>
      <w:proofErr w:type="spellStart"/>
      <w:r w:rsidRPr="008720EE">
        <w:rPr>
          <w:sz w:val="22"/>
          <w:szCs w:val="22"/>
          <w:lang w:val="hr-HR"/>
        </w:rPr>
        <w:t>writing</w:t>
      </w:r>
      <w:proofErr w:type="spellEnd"/>
      <w:r w:rsidRPr="008720EE">
        <w:rPr>
          <w:sz w:val="22"/>
          <w:szCs w:val="22"/>
          <w:lang w:val="hr-HR"/>
        </w:rPr>
        <w:t xml:space="preserve"> </w:t>
      </w:r>
      <w:proofErr w:type="spellStart"/>
      <w:r w:rsidRPr="008720EE">
        <w:rPr>
          <w:sz w:val="22"/>
          <w:szCs w:val="22"/>
          <w:lang w:val="hr-HR"/>
        </w:rPr>
        <w:t>papers</w:t>
      </w:r>
      <w:proofErr w:type="spellEnd"/>
      <w:r w:rsidRPr="008720EE">
        <w:rPr>
          <w:sz w:val="22"/>
          <w:szCs w:val="22"/>
          <w:lang w:val="hr-HR"/>
        </w:rPr>
        <w:t xml:space="preserve">; </w:t>
      </w:r>
      <w:proofErr w:type="spellStart"/>
      <w:r w:rsidRPr="008720EE">
        <w:rPr>
          <w:sz w:val="22"/>
          <w:szCs w:val="22"/>
          <w:lang w:val="hr-HR"/>
        </w:rPr>
        <w:t>registration</w:t>
      </w:r>
      <w:proofErr w:type="spellEnd"/>
      <w:r w:rsidRPr="008720EE">
        <w:rPr>
          <w:sz w:val="22"/>
          <w:szCs w:val="22"/>
          <w:lang w:val="hr-HR"/>
        </w:rPr>
        <w:t xml:space="preserve"> </w:t>
      </w:r>
      <w:proofErr w:type="spellStart"/>
      <w:r w:rsidRPr="008720EE">
        <w:rPr>
          <w:sz w:val="22"/>
          <w:szCs w:val="22"/>
          <w:lang w:val="hr-HR"/>
        </w:rPr>
        <w:t>form</w:t>
      </w:r>
      <w:proofErr w:type="spellEnd"/>
      <w:r w:rsidRPr="008720EE">
        <w:rPr>
          <w:sz w:val="22"/>
          <w:szCs w:val="22"/>
          <w:lang w:val="hr-HR"/>
        </w:rPr>
        <w:t xml:space="preserve">; </w:t>
      </w:r>
      <w:proofErr w:type="spellStart"/>
      <w:r w:rsidRPr="008720EE">
        <w:rPr>
          <w:sz w:val="22"/>
          <w:szCs w:val="22"/>
          <w:lang w:val="hr-HR"/>
        </w:rPr>
        <w:t>accommodation</w:t>
      </w:r>
      <w:proofErr w:type="spellEnd"/>
      <w:r w:rsidRPr="008720EE">
        <w:rPr>
          <w:sz w:val="22"/>
          <w:szCs w:val="22"/>
          <w:lang w:val="hr-HR"/>
        </w:rPr>
        <w:t xml:space="preserve"> </w:t>
      </w:r>
      <w:proofErr w:type="spellStart"/>
      <w:r w:rsidRPr="008720EE">
        <w:rPr>
          <w:sz w:val="22"/>
          <w:szCs w:val="22"/>
          <w:lang w:val="hr-HR"/>
        </w:rPr>
        <w:t>conditions</w:t>
      </w:r>
      <w:proofErr w:type="spellEnd"/>
      <w:r w:rsidRPr="008720EE">
        <w:rPr>
          <w:sz w:val="22"/>
          <w:szCs w:val="22"/>
          <w:lang w:val="hr-HR"/>
        </w:rPr>
        <w:t xml:space="preserve">, </w:t>
      </w:r>
      <w:proofErr w:type="spellStart"/>
      <w:r w:rsidRPr="008720EE">
        <w:rPr>
          <w:sz w:val="22"/>
          <w:szCs w:val="22"/>
          <w:lang w:val="hr-HR"/>
        </w:rPr>
        <w:t>etc</w:t>
      </w:r>
      <w:proofErr w:type="spellEnd"/>
      <w:r w:rsidRPr="008720EE">
        <w:rPr>
          <w:sz w:val="22"/>
          <w:szCs w:val="22"/>
          <w:lang w:val="hr-HR"/>
        </w:rPr>
        <w:t xml:space="preserve">.) </w:t>
      </w:r>
      <w:proofErr w:type="spellStart"/>
      <w:r w:rsidRPr="008720EE">
        <w:rPr>
          <w:sz w:val="22"/>
          <w:szCs w:val="22"/>
          <w:lang w:val="hr-HR"/>
        </w:rPr>
        <w:t>is</w:t>
      </w:r>
      <w:proofErr w:type="spellEnd"/>
      <w:r w:rsidRPr="008720EE">
        <w:rPr>
          <w:sz w:val="22"/>
          <w:szCs w:val="22"/>
          <w:lang w:val="hr-HR"/>
        </w:rPr>
        <w:t xml:space="preserve"> </w:t>
      </w:r>
      <w:proofErr w:type="spellStart"/>
      <w:r w:rsidRPr="008720EE">
        <w:rPr>
          <w:sz w:val="22"/>
          <w:szCs w:val="22"/>
          <w:lang w:val="hr-HR"/>
        </w:rPr>
        <w:t>available</w:t>
      </w:r>
      <w:proofErr w:type="spellEnd"/>
      <w:r w:rsidRPr="008720EE">
        <w:rPr>
          <w:sz w:val="22"/>
          <w:szCs w:val="22"/>
          <w:lang w:val="hr-HR"/>
        </w:rPr>
        <w:t xml:space="preserve"> at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official</w:t>
      </w:r>
      <w:proofErr w:type="spellEnd"/>
      <w:r w:rsidRPr="008720EE">
        <w:rPr>
          <w:sz w:val="22"/>
          <w:szCs w:val="22"/>
          <w:lang w:val="hr-HR"/>
        </w:rPr>
        <w:t xml:space="preserve"> </w:t>
      </w:r>
      <w:proofErr w:type="spellStart"/>
      <w:r w:rsidRPr="008720EE">
        <w:rPr>
          <w:sz w:val="22"/>
          <w:szCs w:val="22"/>
          <w:lang w:val="hr-HR"/>
        </w:rPr>
        <w:t>Conference</w:t>
      </w:r>
      <w:proofErr w:type="spellEnd"/>
      <w:r w:rsidRPr="008720EE">
        <w:rPr>
          <w:sz w:val="22"/>
          <w:szCs w:val="22"/>
          <w:lang w:val="hr-HR"/>
        </w:rPr>
        <w:t xml:space="preserve"> web </w:t>
      </w:r>
      <w:proofErr w:type="spellStart"/>
      <w:r w:rsidRPr="008720EE">
        <w:rPr>
          <w:sz w:val="22"/>
          <w:szCs w:val="22"/>
          <w:lang w:val="hr-HR"/>
        </w:rPr>
        <w:t>address</w:t>
      </w:r>
      <w:proofErr w:type="spellEnd"/>
      <w:r w:rsidRPr="008720EE">
        <w:rPr>
          <w:sz w:val="22"/>
          <w:szCs w:val="22"/>
          <w:lang w:val="hr-HR"/>
        </w:rPr>
        <w:t>:</w:t>
      </w:r>
    </w:p>
    <w:p w14:paraId="10020CBB" w14:textId="3077CD0D" w:rsidR="003C265E" w:rsidRPr="008720EE" w:rsidRDefault="002522AF">
      <w:pPr>
        <w:jc w:val="both"/>
        <w:rPr>
          <w:sz w:val="22"/>
          <w:szCs w:val="22"/>
        </w:rPr>
      </w:pPr>
      <w:hyperlink r:id="rId7" w:history="1">
        <w:r w:rsidR="003C265E" w:rsidRPr="008720EE">
          <w:rPr>
            <w:rStyle w:val="Hyperlink"/>
            <w:sz w:val="22"/>
            <w:szCs w:val="22"/>
          </w:rPr>
          <w:t>https://www.ias.org.rs/</w:t>
        </w:r>
      </w:hyperlink>
      <w:r w:rsidR="003C265E" w:rsidRPr="008720EE">
        <w:rPr>
          <w:sz w:val="22"/>
          <w:szCs w:val="22"/>
        </w:rPr>
        <w:t xml:space="preserve"> </w:t>
      </w:r>
    </w:p>
    <w:p w14:paraId="0B5A9E9B" w14:textId="13B48940" w:rsidR="002A1F92" w:rsidRPr="008720EE" w:rsidRDefault="000574C6">
      <w:pPr>
        <w:jc w:val="both"/>
        <w:rPr>
          <w:sz w:val="22"/>
          <w:szCs w:val="22"/>
          <w:lang w:val="hr-HR"/>
        </w:rPr>
      </w:pPr>
      <w:r w:rsidRPr="008720EE">
        <w:rPr>
          <w:sz w:val="22"/>
          <w:szCs w:val="22"/>
          <w:lang w:val="hr-HR"/>
        </w:rPr>
        <w:t xml:space="preserve">For </w:t>
      </w:r>
      <w:proofErr w:type="spellStart"/>
      <w:r w:rsidRPr="008720EE">
        <w:rPr>
          <w:sz w:val="22"/>
          <w:szCs w:val="22"/>
          <w:lang w:val="hr-HR"/>
        </w:rPr>
        <w:t>all</w:t>
      </w:r>
      <w:proofErr w:type="spellEnd"/>
      <w:r w:rsidRPr="008720EE">
        <w:rPr>
          <w:sz w:val="22"/>
          <w:szCs w:val="22"/>
          <w:lang w:val="hr-HR"/>
        </w:rPr>
        <w:t xml:space="preserve"> </w:t>
      </w:r>
      <w:proofErr w:type="spellStart"/>
      <w:r w:rsidRPr="008720EE">
        <w:rPr>
          <w:sz w:val="22"/>
          <w:szCs w:val="22"/>
          <w:lang w:val="hr-HR"/>
        </w:rPr>
        <w:t>information</w:t>
      </w:r>
      <w:proofErr w:type="spellEnd"/>
      <w:r w:rsidRPr="008720EE">
        <w:rPr>
          <w:sz w:val="22"/>
          <w:szCs w:val="22"/>
          <w:lang w:val="hr-HR"/>
        </w:rPr>
        <w:t xml:space="preserve"> </w:t>
      </w:r>
      <w:proofErr w:type="spellStart"/>
      <w:r w:rsidRPr="008720EE">
        <w:rPr>
          <w:sz w:val="22"/>
          <w:szCs w:val="22"/>
          <w:lang w:val="hr-HR"/>
        </w:rPr>
        <w:t>about</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articles</w:t>
      </w:r>
      <w:proofErr w:type="spellEnd"/>
      <w:r w:rsidRPr="008720EE">
        <w:rPr>
          <w:sz w:val="22"/>
          <w:szCs w:val="22"/>
          <w:lang w:val="hr-HR"/>
        </w:rPr>
        <w:t xml:space="preserve"> </w:t>
      </w:r>
    </w:p>
    <w:p w14:paraId="2E834A7F" w14:textId="7929DF2C" w:rsidR="002A1F92" w:rsidRPr="008720EE" w:rsidRDefault="003C265E">
      <w:pPr>
        <w:rPr>
          <w:b/>
          <w:bCs/>
          <w:sz w:val="22"/>
          <w:szCs w:val="22"/>
          <w:lang w:val="hr-HR"/>
        </w:rPr>
      </w:pPr>
      <w:r w:rsidRPr="008720EE">
        <w:rPr>
          <w:b/>
          <w:bCs/>
          <w:sz w:val="22"/>
          <w:szCs w:val="22"/>
          <w:lang w:val="hr-HR"/>
        </w:rPr>
        <w:t xml:space="preserve">Prof. </w:t>
      </w:r>
      <w:proofErr w:type="spellStart"/>
      <w:r w:rsidR="000574C6" w:rsidRPr="008720EE">
        <w:rPr>
          <w:b/>
          <w:bCs/>
          <w:sz w:val="22"/>
          <w:szCs w:val="22"/>
          <w:lang w:val="hr-HR"/>
        </w:rPr>
        <w:t>dr</w:t>
      </w:r>
      <w:proofErr w:type="spellEnd"/>
      <w:r w:rsidR="000574C6" w:rsidRPr="008720EE">
        <w:rPr>
          <w:b/>
          <w:bCs/>
          <w:sz w:val="22"/>
          <w:szCs w:val="22"/>
          <w:lang w:val="hr-HR"/>
        </w:rPr>
        <w:t xml:space="preserve"> </w:t>
      </w:r>
      <w:r w:rsidRPr="008720EE">
        <w:rPr>
          <w:b/>
          <w:bCs/>
          <w:sz w:val="22"/>
          <w:szCs w:val="22"/>
          <w:lang w:val="hr-HR"/>
        </w:rPr>
        <w:t xml:space="preserve">Vasilije </w:t>
      </w:r>
      <w:proofErr w:type="spellStart"/>
      <w:r w:rsidRPr="008720EE">
        <w:rPr>
          <w:b/>
          <w:bCs/>
          <w:sz w:val="22"/>
          <w:szCs w:val="22"/>
          <w:lang w:val="hr-HR"/>
        </w:rPr>
        <w:t>Isajev</w:t>
      </w:r>
      <w:proofErr w:type="spellEnd"/>
      <w:r w:rsidR="000574C6" w:rsidRPr="008720EE">
        <w:rPr>
          <w:b/>
          <w:bCs/>
          <w:sz w:val="22"/>
          <w:szCs w:val="22"/>
          <w:lang w:val="hr-HR"/>
        </w:rPr>
        <w:t xml:space="preserve">, </w:t>
      </w:r>
      <w:proofErr w:type="spellStart"/>
      <w:r w:rsidR="000574C6" w:rsidRPr="008720EE">
        <w:rPr>
          <w:b/>
          <w:bCs/>
          <w:sz w:val="22"/>
          <w:szCs w:val="22"/>
          <w:lang w:val="hr-HR"/>
        </w:rPr>
        <w:t>chairman</w:t>
      </w:r>
      <w:proofErr w:type="spellEnd"/>
      <w:r w:rsidR="000574C6" w:rsidRPr="008720EE">
        <w:rPr>
          <w:b/>
          <w:bCs/>
          <w:sz w:val="22"/>
          <w:szCs w:val="22"/>
          <w:lang w:val="hr-HR"/>
        </w:rPr>
        <w:t xml:space="preserve"> </w:t>
      </w:r>
      <w:proofErr w:type="spellStart"/>
      <w:r w:rsidR="000574C6" w:rsidRPr="008720EE">
        <w:rPr>
          <w:b/>
          <w:bCs/>
          <w:sz w:val="22"/>
          <w:szCs w:val="22"/>
          <w:lang w:val="hr-HR"/>
        </w:rPr>
        <w:t>of</w:t>
      </w:r>
      <w:proofErr w:type="spellEnd"/>
      <w:r w:rsidR="000574C6" w:rsidRPr="008720EE">
        <w:rPr>
          <w:b/>
          <w:bCs/>
          <w:sz w:val="22"/>
          <w:szCs w:val="22"/>
          <w:lang w:val="hr-HR"/>
        </w:rPr>
        <w:t xml:space="preserve"> </w:t>
      </w:r>
      <w:proofErr w:type="spellStart"/>
      <w:r w:rsidR="000574C6" w:rsidRPr="008720EE">
        <w:rPr>
          <w:b/>
          <w:bCs/>
          <w:sz w:val="22"/>
          <w:szCs w:val="22"/>
          <w:lang w:val="hr-HR"/>
        </w:rPr>
        <w:t>the</w:t>
      </w:r>
      <w:proofErr w:type="spellEnd"/>
      <w:r w:rsidR="000574C6" w:rsidRPr="008720EE">
        <w:rPr>
          <w:b/>
          <w:bCs/>
          <w:sz w:val="22"/>
          <w:szCs w:val="22"/>
          <w:lang w:val="hr-HR"/>
        </w:rPr>
        <w:t xml:space="preserve"> </w:t>
      </w:r>
      <w:proofErr w:type="spellStart"/>
      <w:r w:rsidR="000574C6" w:rsidRPr="008720EE">
        <w:rPr>
          <w:b/>
          <w:bCs/>
          <w:sz w:val="22"/>
          <w:szCs w:val="22"/>
          <w:lang w:val="hr-HR"/>
        </w:rPr>
        <w:t>scientific</w:t>
      </w:r>
      <w:proofErr w:type="spellEnd"/>
      <w:r w:rsidR="000574C6" w:rsidRPr="008720EE">
        <w:rPr>
          <w:b/>
          <w:bCs/>
          <w:sz w:val="22"/>
          <w:szCs w:val="22"/>
          <w:lang w:val="hr-HR"/>
        </w:rPr>
        <w:t xml:space="preserve"> </w:t>
      </w:r>
      <w:r w:rsidRPr="008720EE">
        <w:rPr>
          <w:b/>
          <w:bCs/>
          <w:sz w:val="22"/>
          <w:szCs w:val="22"/>
          <w:lang w:val="hr-HR"/>
        </w:rPr>
        <w:t>bord</w:t>
      </w:r>
    </w:p>
    <w:p w14:paraId="7DCDA7B9" w14:textId="3A7BD4E1" w:rsidR="002A1F92" w:rsidRPr="008720EE" w:rsidRDefault="000574C6">
      <w:pPr>
        <w:rPr>
          <w:sz w:val="22"/>
          <w:szCs w:val="22"/>
          <w:lang w:val="hr-HR"/>
        </w:rPr>
      </w:pPr>
      <w:r w:rsidRPr="008720EE">
        <w:rPr>
          <w:sz w:val="22"/>
          <w:szCs w:val="22"/>
          <w:lang w:val="hr-HR"/>
        </w:rPr>
        <w:t>+381</w:t>
      </w:r>
      <w:r w:rsidR="003C265E" w:rsidRPr="008720EE">
        <w:rPr>
          <w:sz w:val="22"/>
          <w:szCs w:val="22"/>
          <w:lang w:val="hr-HR"/>
        </w:rPr>
        <w:t xml:space="preserve"> </w:t>
      </w:r>
      <w:r w:rsidRPr="008720EE">
        <w:rPr>
          <w:sz w:val="22"/>
          <w:szCs w:val="22"/>
          <w:lang w:val="hr-HR"/>
        </w:rPr>
        <w:t>63</w:t>
      </w:r>
      <w:r w:rsidR="003C265E" w:rsidRPr="008720EE">
        <w:rPr>
          <w:sz w:val="22"/>
          <w:szCs w:val="22"/>
          <w:lang w:val="hr-HR"/>
        </w:rPr>
        <w:t xml:space="preserve"> 75 100 64</w:t>
      </w:r>
    </w:p>
    <w:p w14:paraId="15D2947D" w14:textId="77777777" w:rsidR="00A56E43" w:rsidRPr="008720EE" w:rsidRDefault="00A56E43" w:rsidP="00A56E43">
      <w:pPr>
        <w:rPr>
          <w:sz w:val="22"/>
          <w:szCs w:val="22"/>
          <w:lang w:val="en-US"/>
        </w:rPr>
      </w:pPr>
      <w:r w:rsidRPr="008720EE">
        <w:rPr>
          <w:sz w:val="22"/>
          <w:szCs w:val="22"/>
          <w:lang w:val="hr-HR"/>
        </w:rPr>
        <w:t xml:space="preserve">E-mail: </w:t>
      </w:r>
      <w:hyperlink r:id="rId8" w:history="1">
        <w:r w:rsidRPr="008720EE">
          <w:rPr>
            <w:rStyle w:val="Hyperlink"/>
            <w:sz w:val="22"/>
            <w:szCs w:val="22"/>
            <w:lang w:val="en-US"/>
          </w:rPr>
          <w:t>d</w:t>
        </w:r>
        <w:r w:rsidRPr="008720EE">
          <w:rPr>
            <w:rStyle w:val="Hyperlink"/>
            <w:sz w:val="22"/>
            <w:szCs w:val="22"/>
            <w:lang w:val="hr-HR"/>
          </w:rPr>
          <w:t>ule78</w:t>
        </w:r>
        <w:r w:rsidRPr="008720EE">
          <w:rPr>
            <w:rStyle w:val="Hyperlink"/>
            <w:sz w:val="22"/>
            <w:szCs w:val="22"/>
            <w:lang w:val="en-US"/>
          </w:rPr>
          <w:t>@hotmail.com</w:t>
        </w:r>
      </w:hyperlink>
    </w:p>
    <w:p w14:paraId="446EA01B" w14:textId="77777777" w:rsidR="00A56E43" w:rsidRPr="008720EE" w:rsidRDefault="00A56E43" w:rsidP="00A56E43">
      <w:pPr>
        <w:rPr>
          <w:b/>
          <w:bCs/>
          <w:sz w:val="22"/>
          <w:szCs w:val="22"/>
          <w:lang w:val="hr-HR"/>
        </w:rPr>
      </w:pPr>
      <w:r w:rsidRPr="008720EE">
        <w:rPr>
          <w:b/>
          <w:bCs/>
          <w:sz w:val="22"/>
          <w:szCs w:val="22"/>
          <w:lang w:val="hr-HR"/>
        </w:rPr>
        <w:t xml:space="preserve">Prof. </w:t>
      </w:r>
      <w:proofErr w:type="spellStart"/>
      <w:r w:rsidRPr="008720EE">
        <w:rPr>
          <w:b/>
          <w:bCs/>
          <w:sz w:val="22"/>
          <w:szCs w:val="22"/>
          <w:lang w:val="hr-HR"/>
        </w:rPr>
        <w:t>dr</w:t>
      </w:r>
      <w:proofErr w:type="spellEnd"/>
      <w:r w:rsidRPr="008720EE">
        <w:rPr>
          <w:b/>
          <w:bCs/>
          <w:sz w:val="22"/>
          <w:szCs w:val="22"/>
          <w:lang w:val="hr-HR"/>
        </w:rPr>
        <w:t xml:space="preserve"> Dragutin </w:t>
      </w:r>
      <w:proofErr w:type="spellStart"/>
      <w:r w:rsidRPr="008720EE">
        <w:rPr>
          <w:b/>
          <w:bCs/>
          <w:sz w:val="22"/>
          <w:szCs w:val="22"/>
          <w:lang w:val="hr-HR"/>
        </w:rPr>
        <w:t>Djukić</w:t>
      </w:r>
      <w:proofErr w:type="spellEnd"/>
      <w:r w:rsidRPr="008720EE">
        <w:rPr>
          <w:b/>
          <w:bCs/>
          <w:sz w:val="22"/>
          <w:szCs w:val="22"/>
          <w:lang w:val="hr-HR"/>
        </w:rPr>
        <w:t>, vice-</w:t>
      </w:r>
      <w:proofErr w:type="spellStart"/>
      <w:r w:rsidRPr="008720EE">
        <w:rPr>
          <w:b/>
          <w:bCs/>
          <w:sz w:val="22"/>
          <w:szCs w:val="22"/>
          <w:lang w:val="hr-HR"/>
        </w:rPr>
        <w:t>chairman</w:t>
      </w:r>
      <w:proofErr w:type="spellEnd"/>
      <w:r w:rsidRPr="008720EE">
        <w:rPr>
          <w:b/>
          <w:bCs/>
          <w:sz w:val="22"/>
          <w:szCs w:val="22"/>
          <w:lang w:val="hr-HR"/>
        </w:rPr>
        <w:t xml:space="preserve"> </w:t>
      </w:r>
      <w:proofErr w:type="spellStart"/>
      <w:r w:rsidRPr="008720EE">
        <w:rPr>
          <w:b/>
          <w:bCs/>
          <w:sz w:val="22"/>
          <w:szCs w:val="22"/>
          <w:lang w:val="hr-HR"/>
        </w:rPr>
        <w:t>of</w:t>
      </w:r>
      <w:proofErr w:type="spellEnd"/>
      <w:r w:rsidRPr="008720EE">
        <w:rPr>
          <w:b/>
          <w:bCs/>
          <w:sz w:val="22"/>
          <w:szCs w:val="22"/>
          <w:lang w:val="hr-HR"/>
        </w:rPr>
        <w:t xml:space="preserve"> </w:t>
      </w:r>
      <w:proofErr w:type="spellStart"/>
      <w:r w:rsidRPr="008720EE">
        <w:rPr>
          <w:b/>
          <w:bCs/>
          <w:sz w:val="22"/>
          <w:szCs w:val="22"/>
          <w:lang w:val="hr-HR"/>
        </w:rPr>
        <w:t>the</w:t>
      </w:r>
      <w:proofErr w:type="spellEnd"/>
      <w:r w:rsidRPr="008720EE">
        <w:rPr>
          <w:b/>
          <w:bCs/>
          <w:sz w:val="22"/>
          <w:szCs w:val="22"/>
          <w:lang w:val="hr-HR"/>
        </w:rPr>
        <w:t xml:space="preserve"> </w:t>
      </w:r>
      <w:proofErr w:type="spellStart"/>
      <w:r w:rsidRPr="008720EE">
        <w:rPr>
          <w:b/>
          <w:bCs/>
          <w:sz w:val="22"/>
          <w:szCs w:val="22"/>
          <w:lang w:val="hr-HR"/>
        </w:rPr>
        <w:t>scientific</w:t>
      </w:r>
      <w:proofErr w:type="spellEnd"/>
      <w:r w:rsidRPr="008720EE">
        <w:rPr>
          <w:b/>
          <w:bCs/>
          <w:sz w:val="22"/>
          <w:szCs w:val="22"/>
          <w:lang w:val="hr-HR"/>
        </w:rPr>
        <w:t xml:space="preserve"> </w:t>
      </w:r>
      <w:proofErr w:type="spellStart"/>
      <w:r w:rsidRPr="008720EE">
        <w:rPr>
          <w:b/>
          <w:bCs/>
          <w:sz w:val="22"/>
          <w:szCs w:val="22"/>
          <w:lang w:val="hr-HR"/>
        </w:rPr>
        <w:t>board</w:t>
      </w:r>
      <w:proofErr w:type="spellEnd"/>
    </w:p>
    <w:p w14:paraId="5F751894" w14:textId="68EC2DF1" w:rsidR="003C265E" w:rsidRPr="008720EE" w:rsidRDefault="003C265E" w:rsidP="003C265E">
      <w:pPr>
        <w:rPr>
          <w:sz w:val="22"/>
          <w:szCs w:val="22"/>
          <w:lang w:val="hr-HR"/>
        </w:rPr>
      </w:pPr>
      <w:r w:rsidRPr="008720EE">
        <w:rPr>
          <w:sz w:val="22"/>
          <w:szCs w:val="22"/>
          <w:lang w:val="hr-HR"/>
        </w:rPr>
        <w:t xml:space="preserve">+381 64 35 48 </w:t>
      </w:r>
      <w:r w:rsidR="00550CBF" w:rsidRPr="008720EE">
        <w:rPr>
          <w:sz w:val="22"/>
          <w:szCs w:val="22"/>
          <w:lang w:val="hr-HR"/>
        </w:rPr>
        <w:t>389</w:t>
      </w:r>
    </w:p>
    <w:p w14:paraId="47AB6871" w14:textId="77777777" w:rsidR="00A56E43" w:rsidRPr="008720EE" w:rsidRDefault="00A56E43" w:rsidP="003C265E">
      <w:pPr>
        <w:rPr>
          <w:sz w:val="22"/>
          <w:szCs w:val="22"/>
          <w:lang w:val="hr-HR"/>
        </w:rPr>
      </w:pPr>
    </w:p>
    <w:p w14:paraId="39E70D75" w14:textId="77777777" w:rsidR="002A1F92" w:rsidRPr="008720EE" w:rsidRDefault="000574C6">
      <w:pPr>
        <w:rPr>
          <w:sz w:val="22"/>
          <w:szCs w:val="22"/>
          <w:lang w:val="hr-HR"/>
        </w:rPr>
      </w:pPr>
      <w:r w:rsidRPr="008720EE">
        <w:rPr>
          <w:sz w:val="22"/>
          <w:szCs w:val="22"/>
          <w:lang w:val="hr-HR"/>
        </w:rPr>
        <w:t xml:space="preserve">For </w:t>
      </w:r>
      <w:proofErr w:type="spellStart"/>
      <w:r w:rsidRPr="008720EE">
        <w:rPr>
          <w:sz w:val="22"/>
          <w:szCs w:val="22"/>
          <w:lang w:val="hr-HR"/>
        </w:rPr>
        <w:t>all</w:t>
      </w:r>
      <w:proofErr w:type="spellEnd"/>
      <w:r w:rsidRPr="008720EE">
        <w:rPr>
          <w:sz w:val="22"/>
          <w:szCs w:val="22"/>
          <w:lang w:val="hr-HR"/>
        </w:rPr>
        <w:t xml:space="preserve"> </w:t>
      </w:r>
      <w:proofErr w:type="spellStart"/>
      <w:r w:rsidRPr="008720EE">
        <w:rPr>
          <w:sz w:val="22"/>
          <w:szCs w:val="22"/>
          <w:lang w:val="hr-HR"/>
        </w:rPr>
        <w:t>information</w:t>
      </w:r>
      <w:proofErr w:type="spellEnd"/>
      <w:r w:rsidRPr="008720EE">
        <w:rPr>
          <w:sz w:val="22"/>
          <w:szCs w:val="22"/>
          <w:lang w:val="hr-HR"/>
        </w:rPr>
        <w:t xml:space="preserve"> </w:t>
      </w:r>
      <w:proofErr w:type="spellStart"/>
      <w:r w:rsidRPr="008720EE">
        <w:rPr>
          <w:sz w:val="22"/>
          <w:szCs w:val="22"/>
          <w:lang w:val="hr-HR"/>
        </w:rPr>
        <w:t>about</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organization</w:t>
      </w:r>
      <w:proofErr w:type="spellEnd"/>
      <w:r w:rsidRPr="008720EE">
        <w:rPr>
          <w:sz w:val="22"/>
          <w:szCs w:val="22"/>
          <w:lang w:val="hr-HR"/>
        </w:rPr>
        <w:t xml:space="preserve"> </w:t>
      </w:r>
      <w:proofErr w:type="spellStart"/>
      <w:r w:rsidRPr="008720EE">
        <w:rPr>
          <w:sz w:val="22"/>
          <w:szCs w:val="22"/>
          <w:lang w:val="hr-HR"/>
        </w:rPr>
        <w:t>of</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meeting</w:t>
      </w:r>
      <w:proofErr w:type="spellEnd"/>
    </w:p>
    <w:p w14:paraId="6FFC22E8" w14:textId="6CB6E825" w:rsidR="002A1F92" w:rsidRPr="008720EE" w:rsidRDefault="003C265E">
      <w:pPr>
        <w:rPr>
          <w:sz w:val="22"/>
          <w:szCs w:val="22"/>
          <w:lang w:val="hr-HR"/>
        </w:rPr>
      </w:pPr>
      <w:r w:rsidRPr="008720EE">
        <w:rPr>
          <w:b/>
          <w:bCs/>
          <w:sz w:val="22"/>
          <w:szCs w:val="22"/>
          <w:lang w:val="en-GB"/>
        </w:rPr>
        <w:t xml:space="preserve">Prof. </w:t>
      </w:r>
      <w:proofErr w:type="spellStart"/>
      <w:r w:rsidRPr="008720EE">
        <w:rPr>
          <w:b/>
          <w:bCs/>
          <w:sz w:val="22"/>
          <w:szCs w:val="22"/>
          <w:lang w:val="en-GB"/>
        </w:rPr>
        <w:t>dr</w:t>
      </w:r>
      <w:proofErr w:type="spellEnd"/>
      <w:r w:rsidRPr="008720EE">
        <w:rPr>
          <w:b/>
          <w:bCs/>
          <w:sz w:val="22"/>
          <w:szCs w:val="22"/>
          <w:lang w:val="en-GB"/>
        </w:rPr>
        <w:t xml:space="preserve"> </w:t>
      </w:r>
      <w:proofErr w:type="spellStart"/>
      <w:r w:rsidRPr="008720EE">
        <w:rPr>
          <w:b/>
          <w:bCs/>
          <w:sz w:val="22"/>
          <w:szCs w:val="22"/>
          <w:lang w:val="en-GB"/>
        </w:rPr>
        <w:t>Desimir</w:t>
      </w:r>
      <w:proofErr w:type="spellEnd"/>
      <w:r w:rsidRPr="008720EE">
        <w:rPr>
          <w:b/>
          <w:bCs/>
          <w:sz w:val="22"/>
          <w:szCs w:val="22"/>
          <w:lang w:val="en-GB"/>
        </w:rPr>
        <w:t xml:space="preserve"> </w:t>
      </w:r>
      <w:proofErr w:type="spellStart"/>
      <w:r w:rsidRPr="008720EE">
        <w:rPr>
          <w:b/>
          <w:bCs/>
          <w:sz w:val="22"/>
          <w:szCs w:val="22"/>
          <w:lang w:val="en-GB"/>
        </w:rPr>
        <w:t>Knežević</w:t>
      </w:r>
      <w:proofErr w:type="spellEnd"/>
      <w:r w:rsidR="000574C6" w:rsidRPr="008720EE">
        <w:rPr>
          <w:b/>
          <w:bCs/>
          <w:sz w:val="22"/>
          <w:szCs w:val="22"/>
          <w:lang w:val="en-GB"/>
        </w:rPr>
        <w:t>,</w:t>
      </w:r>
      <w:r w:rsidR="000574C6" w:rsidRPr="008720EE">
        <w:rPr>
          <w:b/>
          <w:bCs/>
          <w:sz w:val="22"/>
          <w:szCs w:val="22"/>
          <w:lang w:val="hr-HR"/>
        </w:rPr>
        <w:t xml:space="preserve"> </w:t>
      </w:r>
      <w:proofErr w:type="spellStart"/>
      <w:r w:rsidR="000574C6" w:rsidRPr="008720EE">
        <w:rPr>
          <w:b/>
          <w:bCs/>
          <w:sz w:val="22"/>
          <w:szCs w:val="22"/>
          <w:lang w:val="hr-HR"/>
        </w:rPr>
        <w:t>chairman</w:t>
      </w:r>
      <w:proofErr w:type="spellEnd"/>
      <w:r w:rsidR="000574C6" w:rsidRPr="008720EE">
        <w:rPr>
          <w:b/>
          <w:bCs/>
          <w:sz w:val="22"/>
          <w:szCs w:val="22"/>
          <w:lang w:val="hr-HR"/>
        </w:rPr>
        <w:t xml:space="preserve"> </w:t>
      </w:r>
      <w:proofErr w:type="spellStart"/>
      <w:r w:rsidR="000574C6" w:rsidRPr="008720EE">
        <w:rPr>
          <w:b/>
          <w:bCs/>
          <w:sz w:val="22"/>
          <w:szCs w:val="22"/>
          <w:lang w:val="hr-HR"/>
        </w:rPr>
        <w:t>of</w:t>
      </w:r>
      <w:proofErr w:type="spellEnd"/>
      <w:r w:rsidR="000574C6" w:rsidRPr="008720EE">
        <w:rPr>
          <w:b/>
          <w:bCs/>
          <w:sz w:val="22"/>
          <w:szCs w:val="22"/>
          <w:lang w:val="hr-HR"/>
        </w:rPr>
        <w:t xml:space="preserve"> </w:t>
      </w:r>
      <w:proofErr w:type="spellStart"/>
      <w:r w:rsidR="000574C6" w:rsidRPr="008720EE">
        <w:rPr>
          <w:b/>
          <w:bCs/>
          <w:sz w:val="22"/>
          <w:szCs w:val="22"/>
          <w:lang w:val="hr-HR"/>
        </w:rPr>
        <w:t>the</w:t>
      </w:r>
      <w:proofErr w:type="spellEnd"/>
      <w:r w:rsidR="000574C6" w:rsidRPr="008720EE">
        <w:rPr>
          <w:b/>
          <w:bCs/>
          <w:sz w:val="22"/>
          <w:szCs w:val="22"/>
          <w:lang w:val="hr-HR"/>
        </w:rPr>
        <w:t xml:space="preserve"> </w:t>
      </w:r>
      <w:proofErr w:type="spellStart"/>
      <w:r w:rsidR="000574C6" w:rsidRPr="008720EE">
        <w:rPr>
          <w:b/>
          <w:bCs/>
          <w:sz w:val="22"/>
          <w:szCs w:val="22"/>
          <w:lang w:val="hr-HR"/>
        </w:rPr>
        <w:t>organizing</w:t>
      </w:r>
      <w:proofErr w:type="spellEnd"/>
      <w:r w:rsidR="000574C6" w:rsidRPr="008720EE">
        <w:rPr>
          <w:b/>
          <w:bCs/>
          <w:sz w:val="22"/>
          <w:szCs w:val="22"/>
          <w:lang w:val="hr-HR"/>
        </w:rPr>
        <w:t xml:space="preserve"> </w:t>
      </w:r>
      <w:proofErr w:type="spellStart"/>
      <w:r w:rsidR="000574C6" w:rsidRPr="008720EE">
        <w:rPr>
          <w:b/>
          <w:bCs/>
          <w:sz w:val="22"/>
          <w:szCs w:val="22"/>
          <w:lang w:val="hr-HR"/>
        </w:rPr>
        <w:t>committee</w:t>
      </w:r>
      <w:proofErr w:type="spellEnd"/>
    </w:p>
    <w:p w14:paraId="36D42394" w14:textId="00B2D185" w:rsidR="002A1F92" w:rsidRPr="008720EE" w:rsidRDefault="000574C6">
      <w:pPr>
        <w:rPr>
          <w:sz w:val="22"/>
          <w:szCs w:val="22"/>
          <w:lang w:val="hr-HR"/>
        </w:rPr>
      </w:pPr>
      <w:r w:rsidRPr="008720EE">
        <w:rPr>
          <w:sz w:val="22"/>
          <w:szCs w:val="22"/>
          <w:lang w:val="hr-HR"/>
        </w:rPr>
        <w:t>+381</w:t>
      </w:r>
      <w:r w:rsidR="003C265E" w:rsidRPr="008720EE">
        <w:rPr>
          <w:sz w:val="22"/>
          <w:szCs w:val="22"/>
          <w:lang w:val="hr-HR"/>
        </w:rPr>
        <w:t xml:space="preserve"> </w:t>
      </w:r>
      <w:r w:rsidRPr="008720EE">
        <w:rPr>
          <w:sz w:val="22"/>
          <w:szCs w:val="22"/>
          <w:lang w:val="hr-HR"/>
        </w:rPr>
        <w:t>6</w:t>
      </w:r>
      <w:r w:rsidR="003C265E" w:rsidRPr="008720EE">
        <w:rPr>
          <w:sz w:val="22"/>
          <w:szCs w:val="22"/>
          <w:lang w:val="hr-HR"/>
        </w:rPr>
        <w:t>4 614 88 82</w:t>
      </w:r>
    </w:p>
    <w:p w14:paraId="0365C401" w14:textId="322C7789" w:rsidR="002A1F92" w:rsidRPr="0046087B" w:rsidRDefault="000574C6">
      <w:pPr>
        <w:pStyle w:val="PlainText"/>
        <w:rPr>
          <w:rStyle w:val="Hyperlink"/>
          <w:rFonts w:ascii="Times New Roman" w:hAnsi="Times New Roman" w:cs="Times New Roman"/>
          <w:szCs w:val="22"/>
          <w:lang w:val="en-GB"/>
        </w:rPr>
      </w:pPr>
      <w:r w:rsidRPr="008720EE">
        <w:rPr>
          <w:rFonts w:ascii="Times New Roman" w:eastAsia="SimSun" w:hAnsi="Times New Roman" w:cs="Times New Roman"/>
          <w:szCs w:val="22"/>
          <w:lang w:val="hr-HR" w:eastAsia="sr-Latn-RS"/>
          <w14:ligatures w14:val="none"/>
        </w:rPr>
        <w:t>E</w:t>
      </w:r>
      <w:r w:rsidR="003C265E" w:rsidRPr="008720EE">
        <w:rPr>
          <w:rFonts w:ascii="Times New Roman" w:eastAsia="SimSun" w:hAnsi="Times New Roman" w:cs="Times New Roman"/>
          <w:szCs w:val="22"/>
          <w:lang w:val="hr-HR" w:eastAsia="sr-Latn-RS"/>
          <w14:ligatures w14:val="none"/>
        </w:rPr>
        <w:t xml:space="preserve">- </w:t>
      </w:r>
      <w:r w:rsidRPr="0046087B">
        <w:rPr>
          <w:rFonts w:ascii="Times New Roman" w:eastAsia="SimSun" w:hAnsi="Times New Roman" w:cs="Times New Roman"/>
          <w:szCs w:val="22"/>
          <w:lang w:val="en-US" w:eastAsia="sr-Latn-RS"/>
          <w14:ligatures w14:val="none"/>
        </w:rPr>
        <w:t>mail</w:t>
      </w:r>
      <w:r w:rsidRPr="008720EE">
        <w:rPr>
          <w:rFonts w:ascii="Times New Roman" w:eastAsia="SimSun" w:hAnsi="Times New Roman" w:cs="Times New Roman"/>
          <w:szCs w:val="22"/>
          <w:lang w:val="hr-HR" w:eastAsia="sr-Latn-RS"/>
          <w14:ligatures w14:val="none"/>
        </w:rPr>
        <w:t>:</w:t>
      </w:r>
      <w:r w:rsidR="003C265E" w:rsidRPr="008720EE">
        <w:rPr>
          <w:rFonts w:ascii="Times New Roman" w:eastAsia="SimSun" w:hAnsi="Times New Roman" w:cs="Times New Roman"/>
          <w:szCs w:val="22"/>
          <w:lang w:val="hr-HR" w:eastAsia="sr-Latn-RS"/>
          <w14:ligatures w14:val="none"/>
        </w:rPr>
        <w:t xml:space="preserve"> </w:t>
      </w:r>
      <w:hyperlink r:id="rId9" w:history="1">
        <w:r w:rsidR="003C265E" w:rsidRPr="008720EE">
          <w:rPr>
            <w:rStyle w:val="Hyperlink"/>
            <w:rFonts w:ascii="Times New Roman" w:eastAsia="SimSun" w:hAnsi="Times New Roman" w:cs="Times New Roman"/>
            <w:szCs w:val="22"/>
            <w:lang w:val="hr-HR" w:eastAsia="sr-Latn-RS"/>
            <w14:ligatures w14:val="none"/>
          </w:rPr>
          <w:t>deskoa@ptt.rs</w:t>
        </w:r>
      </w:hyperlink>
      <w:r w:rsidR="003C265E" w:rsidRPr="008720EE">
        <w:rPr>
          <w:rFonts w:ascii="Times New Roman" w:eastAsia="SimSun" w:hAnsi="Times New Roman" w:cs="Times New Roman"/>
          <w:szCs w:val="22"/>
          <w:lang w:val="hr-HR" w:eastAsia="sr-Latn-RS"/>
          <w14:ligatures w14:val="none"/>
        </w:rPr>
        <w:t xml:space="preserve"> </w:t>
      </w:r>
      <w:r w:rsidR="003C265E" w:rsidRPr="008720EE">
        <w:rPr>
          <w:rStyle w:val="Hyperlink"/>
          <w:rFonts w:ascii="Times New Roman" w:hAnsi="Times New Roman" w:cs="Times New Roman"/>
          <w:szCs w:val="22"/>
          <w:lang w:val="hr-HR"/>
        </w:rPr>
        <w:t xml:space="preserve"> </w:t>
      </w:r>
      <w:proofErr w:type="spellStart"/>
      <w:r w:rsidR="0046087B" w:rsidRPr="00827DE3">
        <w:rPr>
          <w:rStyle w:val="Hyperlink"/>
          <w:rFonts w:ascii="Times New Roman" w:hAnsi="Times New Roman" w:cs="Times New Roman"/>
          <w:color w:val="FF0000"/>
          <w:szCs w:val="22"/>
          <w:lang w:val="hr-HR"/>
        </w:rPr>
        <w:t>and</w:t>
      </w:r>
      <w:proofErr w:type="spellEnd"/>
      <w:r w:rsidR="00827DE3" w:rsidRPr="00827DE3">
        <w:rPr>
          <w:rStyle w:val="Hyperlink"/>
          <w:rFonts w:ascii="Times New Roman" w:hAnsi="Times New Roman" w:cs="Times New Roman"/>
          <w:color w:val="FF0000"/>
          <w:u w:val="none"/>
        </w:rPr>
        <w:t xml:space="preserve"> </w:t>
      </w:r>
      <w:proofErr w:type="spellStart"/>
      <w:r w:rsidR="00827DE3" w:rsidRPr="00827DE3">
        <w:rPr>
          <w:rStyle w:val="Hyperlink"/>
          <w:rFonts w:ascii="Times New Roman" w:hAnsi="Times New Roman" w:cs="Times New Roman"/>
          <w:color w:val="FF0000"/>
          <w:u w:val="none"/>
        </w:rPr>
        <w:t>must</w:t>
      </w:r>
      <w:proofErr w:type="spellEnd"/>
      <w:r w:rsidR="00827DE3" w:rsidRPr="00827DE3">
        <w:rPr>
          <w:rStyle w:val="Hyperlink"/>
          <w:rFonts w:ascii="Times New Roman" w:hAnsi="Times New Roman" w:cs="Times New Roman"/>
          <w:color w:val="FF0000"/>
          <w:u w:val="none"/>
        </w:rPr>
        <w:t xml:space="preserve"> be</w:t>
      </w:r>
      <w:r w:rsidR="0046087B">
        <w:rPr>
          <w:rStyle w:val="Hyperlink"/>
          <w:rFonts w:ascii="Times New Roman" w:hAnsi="Times New Roman" w:cs="Times New Roman"/>
          <w:szCs w:val="22"/>
          <w:lang w:val="hr-HR"/>
        </w:rPr>
        <w:t xml:space="preserve"> </w:t>
      </w:r>
      <w:proofErr w:type="spellStart"/>
      <w:r w:rsidR="0046087B">
        <w:rPr>
          <w:rStyle w:val="Hyperlink"/>
          <w:rFonts w:ascii="Times New Roman" w:hAnsi="Times New Roman" w:cs="Times New Roman"/>
          <w:szCs w:val="22"/>
          <w:lang w:val="hr-HR"/>
        </w:rPr>
        <w:t>cc:desko.knezevic</w:t>
      </w:r>
      <w:proofErr w:type="spellEnd"/>
      <w:r w:rsidR="0046087B">
        <w:rPr>
          <w:rStyle w:val="Hyperlink"/>
          <w:rFonts w:ascii="Times New Roman" w:hAnsi="Times New Roman" w:cs="Times New Roman"/>
          <w:szCs w:val="22"/>
          <w:lang w:val="en-GB"/>
        </w:rPr>
        <w:t>@gmail.com</w:t>
      </w:r>
    </w:p>
    <w:p w14:paraId="721D08AB" w14:textId="77777777" w:rsidR="002A1F92" w:rsidRPr="008720EE" w:rsidRDefault="002A1F92">
      <w:pPr>
        <w:rPr>
          <w:rStyle w:val="Hyperlink"/>
          <w:b/>
          <w:bCs/>
          <w:color w:val="auto"/>
          <w:sz w:val="22"/>
          <w:szCs w:val="22"/>
          <w:lang w:val="hr-HR"/>
        </w:rPr>
      </w:pPr>
    </w:p>
    <w:p w14:paraId="5EE26BB3" w14:textId="76EFF9A8" w:rsidR="002A1F92" w:rsidRPr="008720EE" w:rsidRDefault="009C19A3">
      <w:pPr>
        <w:rPr>
          <w:rStyle w:val="Hyperlink"/>
          <w:b/>
          <w:bCs/>
          <w:color w:val="auto"/>
          <w:sz w:val="22"/>
          <w:szCs w:val="22"/>
          <w:lang w:val="hr-HR"/>
        </w:rPr>
      </w:pPr>
      <w:proofErr w:type="spellStart"/>
      <w:r w:rsidRPr="008720EE">
        <w:rPr>
          <w:rStyle w:val="Hyperlink"/>
          <w:b/>
          <w:bCs/>
          <w:color w:val="auto"/>
          <w:sz w:val="22"/>
          <w:szCs w:val="22"/>
          <w:lang w:val="hr-HR"/>
        </w:rPr>
        <w:t>Conference</w:t>
      </w:r>
      <w:proofErr w:type="spellEnd"/>
      <w:r w:rsidRPr="008720EE">
        <w:rPr>
          <w:rStyle w:val="Hyperlink"/>
          <w:b/>
          <w:bCs/>
          <w:color w:val="auto"/>
          <w:sz w:val="22"/>
          <w:szCs w:val="22"/>
          <w:lang w:val="hr-HR"/>
        </w:rPr>
        <w:t xml:space="preserve"> </w:t>
      </w:r>
      <w:proofErr w:type="spellStart"/>
      <w:r w:rsidRPr="008720EE">
        <w:rPr>
          <w:rStyle w:val="Hyperlink"/>
          <w:b/>
          <w:bCs/>
          <w:color w:val="auto"/>
          <w:sz w:val="22"/>
          <w:szCs w:val="22"/>
          <w:lang w:val="hr-HR"/>
        </w:rPr>
        <w:t>fee</w:t>
      </w:r>
      <w:proofErr w:type="spellEnd"/>
      <w:r w:rsidRPr="008720EE">
        <w:rPr>
          <w:rStyle w:val="Hyperlink"/>
          <w:b/>
          <w:bCs/>
          <w:color w:val="auto"/>
          <w:sz w:val="22"/>
          <w:szCs w:val="22"/>
          <w:lang w:val="hr-HR"/>
        </w:rPr>
        <w:t xml:space="preserve"> for </w:t>
      </w:r>
      <w:proofErr w:type="spellStart"/>
      <w:r w:rsidRPr="008720EE">
        <w:rPr>
          <w:rStyle w:val="Hyperlink"/>
          <w:b/>
          <w:bCs/>
          <w:color w:val="auto"/>
          <w:sz w:val="22"/>
          <w:szCs w:val="22"/>
          <w:lang w:val="hr-HR"/>
        </w:rPr>
        <w:t>p</w:t>
      </w:r>
      <w:r w:rsidR="000574C6" w:rsidRPr="008720EE">
        <w:rPr>
          <w:rStyle w:val="Hyperlink"/>
          <w:b/>
          <w:bCs/>
          <w:color w:val="auto"/>
          <w:sz w:val="22"/>
          <w:szCs w:val="22"/>
          <w:lang w:val="hr-HR"/>
        </w:rPr>
        <w:t>articipants</w:t>
      </w:r>
      <w:proofErr w:type="spellEnd"/>
      <w:r w:rsidR="000574C6" w:rsidRPr="008720EE">
        <w:rPr>
          <w:rStyle w:val="Hyperlink"/>
          <w:b/>
          <w:bCs/>
          <w:color w:val="auto"/>
          <w:sz w:val="22"/>
          <w:szCs w:val="22"/>
          <w:lang w:val="hr-HR"/>
        </w:rPr>
        <w:t xml:space="preserve"> </w:t>
      </w:r>
      <w:proofErr w:type="spellStart"/>
      <w:r w:rsidR="000574C6" w:rsidRPr="008720EE">
        <w:rPr>
          <w:rStyle w:val="Hyperlink"/>
          <w:b/>
          <w:bCs/>
          <w:color w:val="auto"/>
          <w:sz w:val="22"/>
          <w:szCs w:val="22"/>
          <w:lang w:val="hr-HR"/>
        </w:rPr>
        <w:t>with</w:t>
      </w:r>
      <w:proofErr w:type="spellEnd"/>
      <w:r w:rsidR="000574C6" w:rsidRPr="008720EE">
        <w:rPr>
          <w:rStyle w:val="Hyperlink"/>
          <w:b/>
          <w:bCs/>
          <w:color w:val="auto"/>
          <w:sz w:val="22"/>
          <w:szCs w:val="22"/>
          <w:lang w:val="hr-HR"/>
        </w:rPr>
        <w:t xml:space="preserve"> </w:t>
      </w:r>
      <w:proofErr w:type="spellStart"/>
      <w:r w:rsidR="000574C6" w:rsidRPr="008720EE">
        <w:rPr>
          <w:rStyle w:val="Hyperlink"/>
          <w:b/>
          <w:bCs/>
          <w:color w:val="auto"/>
          <w:sz w:val="22"/>
          <w:szCs w:val="22"/>
          <w:lang w:val="hr-HR"/>
        </w:rPr>
        <w:t>article</w:t>
      </w:r>
      <w:proofErr w:type="spellEnd"/>
      <w:r w:rsidR="000574C6" w:rsidRPr="008720EE">
        <w:rPr>
          <w:rStyle w:val="Hyperlink"/>
          <w:b/>
          <w:bCs/>
          <w:color w:val="auto"/>
          <w:sz w:val="22"/>
          <w:szCs w:val="22"/>
          <w:lang w:val="hr-HR"/>
        </w:rPr>
        <w:t xml:space="preserve">: </w:t>
      </w:r>
    </w:p>
    <w:p w14:paraId="44F30024" w14:textId="77777777" w:rsidR="00277843" w:rsidRPr="008720EE" w:rsidRDefault="00277843">
      <w:pPr>
        <w:rPr>
          <w:rStyle w:val="Hyperlink"/>
          <w:color w:val="auto"/>
          <w:sz w:val="22"/>
          <w:szCs w:val="22"/>
          <w:lang w:val="hr-HR"/>
        </w:rPr>
      </w:pPr>
    </w:p>
    <w:p w14:paraId="42C8B419" w14:textId="77777777" w:rsidR="0036391F" w:rsidRPr="0036391F" w:rsidRDefault="0036391F" w:rsidP="0036391F">
      <w:pPr>
        <w:spacing w:line="360" w:lineRule="auto"/>
        <w:rPr>
          <w:b/>
          <w:bCs/>
          <w:color w:val="000000" w:themeColor="text1"/>
          <w:sz w:val="22"/>
          <w:szCs w:val="22"/>
          <w:lang w:val="hr-HR"/>
        </w:rPr>
      </w:pPr>
      <w:r w:rsidRPr="0036391F">
        <w:rPr>
          <w:rStyle w:val="Hyperlink"/>
          <w:b/>
          <w:bCs/>
          <w:color w:val="auto"/>
          <w:sz w:val="22"/>
          <w:szCs w:val="22"/>
          <w:u w:val="none"/>
          <w:lang w:val="hr-HR"/>
        </w:rPr>
        <w:lastRenderedPageBreak/>
        <w:t xml:space="preserve">140 </w:t>
      </w:r>
      <w:r w:rsidRPr="0036391F">
        <w:rPr>
          <w:rStyle w:val="Strong"/>
          <w:color w:val="333333"/>
          <w:sz w:val="22"/>
          <w:szCs w:val="22"/>
          <w:bdr w:val="none" w:sz="0" w:space="0" w:color="auto" w:frame="1"/>
          <w:shd w:val="clear" w:color="auto" w:fill="FFFFFF"/>
        </w:rPr>
        <w:t>€</w:t>
      </w:r>
      <w:r w:rsidRPr="0036391F">
        <w:rPr>
          <w:rStyle w:val="Hyperlink"/>
          <w:b/>
          <w:bCs/>
          <w:color w:val="auto"/>
          <w:sz w:val="22"/>
          <w:szCs w:val="22"/>
          <w:u w:val="none"/>
          <w:lang w:val="hr-HR"/>
        </w:rPr>
        <w:t xml:space="preserve"> – </w:t>
      </w:r>
      <w:proofErr w:type="spellStart"/>
      <w:r w:rsidRPr="0036391F">
        <w:rPr>
          <w:b/>
          <w:bCs/>
          <w:color w:val="000000" w:themeColor="text1"/>
          <w:sz w:val="22"/>
          <w:szCs w:val="22"/>
          <w:lang w:val="hr-HR"/>
        </w:rPr>
        <w:t>Early</w:t>
      </w:r>
      <w:proofErr w:type="spellEnd"/>
      <w:r w:rsidRPr="0036391F">
        <w:rPr>
          <w:b/>
          <w:bCs/>
          <w:color w:val="000000" w:themeColor="text1"/>
          <w:sz w:val="22"/>
          <w:szCs w:val="22"/>
          <w:lang w:val="hr-HR"/>
        </w:rPr>
        <w:t xml:space="preserve"> Bird </w:t>
      </w:r>
      <w:proofErr w:type="spellStart"/>
      <w:r w:rsidRPr="0036391F">
        <w:rPr>
          <w:b/>
          <w:bCs/>
          <w:color w:val="000000" w:themeColor="text1"/>
          <w:sz w:val="22"/>
          <w:szCs w:val="22"/>
          <w:lang w:val="hr-HR"/>
        </w:rPr>
        <w:t>Registration</w:t>
      </w:r>
      <w:proofErr w:type="spellEnd"/>
      <w:r w:rsidRPr="0036391F">
        <w:rPr>
          <w:b/>
          <w:bCs/>
          <w:color w:val="000000" w:themeColor="text1"/>
          <w:sz w:val="22"/>
          <w:szCs w:val="22"/>
          <w:lang w:val="hr-HR"/>
        </w:rPr>
        <w:t xml:space="preserve"> </w:t>
      </w:r>
      <w:proofErr w:type="spellStart"/>
      <w:r w:rsidRPr="0036391F">
        <w:rPr>
          <w:rStyle w:val="Hyperlink"/>
          <w:b/>
          <w:bCs/>
          <w:color w:val="auto"/>
          <w:sz w:val="22"/>
          <w:szCs w:val="22"/>
          <w:u w:val="none"/>
          <w:lang w:val="hr-HR"/>
        </w:rPr>
        <w:t>Fee</w:t>
      </w:r>
      <w:proofErr w:type="spellEnd"/>
      <w:r w:rsidRPr="0036391F">
        <w:rPr>
          <w:rStyle w:val="Hyperlink"/>
          <w:b/>
          <w:bCs/>
          <w:color w:val="auto"/>
          <w:sz w:val="22"/>
          <w:szCs w:val="22"/>
          <w:u w:val="none"/>
          <w:lang w:val="hr-HR"/>
        </w:rPr>
        <w:t xml:space="preserve"> </w:t>
      </w:r>
      <w:r w:rsidRPr="0036391F">
        <w:rPr>
          <w:b/>
          <w:bCs/>
          <w:color w:val="000000" w:themeColor="text1"/>
          <w:sz w:val="22"/>
          <w:szCs w:val="22"/>
          <w:shd w:val="clear" w:color="auto" w:fill="FFFFFF"/>
        </w:rPr>
        <w:t>Payment</w:t>
      </w:r>
      <w:r w:rsidRPr="0036391F">
        <w:rPr>
          <w:b/>
          <w:bCs/>
          <w:color w:val="000000" w:themeColor="text1"/>
          <w:sz w:val="22"/>
          <w:szCs w:val="22"/>
          <w:shd w:val="clear" w:color="auto" w:fill="FFFFFF"/>
          <w:lang w:val="sr-Latn-RS"/>
        </w:rPr>
        <w:t xml:space="preserve">: </w:t>
      </w:r>
      <w:r w:rsidRPr="0036391F">
        <w:rPr>
          <w:rStyle w:val="Hyperlink"/>
          <w:b/>
          <w:bCs/>
          <w:color w:val="auto"/>
          <w:sz w:val="22"/>
          <w:szCs w:val="22"/>
          <w:u w:val="none"/>
          <w:lang w:val="hr-HR"/>
        </w:rPr>
        <w:t xml:space="preserve"> </w:t>
      </w:r>
      <w:proofErr w:type="spellStart"/>
      <w:r w:rsidRPr="0036391F">
        <w:rPr>
          <w:rStyle w:val="Hyperlink"/>
          <w:b/>
          <w:bCs/>
          <w:color w:val="auto"/>
          <w:sz w:val="22"/>
          <w:szCs w:val="22"/>
          <w:u w:val="none"/>
          <w:lang w:val="hr-HR"/>
        </w:rPr>
        <w:t>Bifore</w:t>
      </w:r>
      <w:proofErr w:type="spellEnd"/>
      <w:r w:rsidRPr="0036391F">
        <w:rPr>
          <w:rStyle w:val="Hyperlink"/>
          <w:b/>
          <w:bCs/>
          <w:color w:val="auto"/>
          <w:sz w:val="22"/>
          <w:szCs w:val="22"/>
          <w:u w:val="none"/>
          <w:lang w:val="hr-HR"/>
        </w:rPr>
        <w:t xml:space="preserve"> date </w:t>
      </w:r>
      <w:r w:rsidRPr="0036391F">
        <w:rPr>
          <w:b/>
          <w:bCs/>
          <w:color w:val="000000" w:themeColor="text1"/>
          <w:sz w:val="22"/>
          <w:szCs w:val="22"/>
          <w:lang w:val="hr-HR"/>
        </w:rPr>
        <w:t>May 31</w:t>
      </w:r>
      <w:r w:rsidRPr="0036391F">
        <w:rPr>
          <w:b/>
          <w:bCs/>
          <w:color w:val="000000" w:themeColor="text1"/>
          <w:sz w:val="22"/>
          <w:szCs w:val="22"/>
          <w:vertAlign w:val="superscript"/>
          <w:lang w:val="hr-HR"/>
        </w:rPr>
        <w:t>st</w:t>
      </w:r>
      <w:r w:rsidRPr="0036391F">
        <w:rPr>
          <w:b/>
          <w:bCs/>
          <w:color w:val="000000" w:themeColor="text1"/>
          <w:sz w:val="22"/>
          <w:szCs w:val="22"/>
          <w:lang w:val="hr-HR"/>
        </w:rPr>
        <w:t xml:space="preserve"> , 2026</w:t>
      </w:r>
    </w:p>
    <w:p w14:paraId="28B1E9D1" w14:textId="77777777" w:rsidR="0036391F" w:rsidRPr="0036391F" w:rsidRDefault="0036391F" w:rsidP="0036391F">
      <w:pPr>
        <w:pStyle w:val="Heading4"/>
        <w:shd w:val="clear" w:color="auto" w:fill="FFFFFF"/>
        <w:spacing w:before="0" w:beforeAutospacing="0" w:after="0" w:afterAutospacing="0" w:line="360" w:lineRule="auto"/>
        <w:rPr>
          <w:caps/>
          <w:color w:val="000000"/>
          <w:sz w:val="22"/>
          <w:szCs w:val="22"/>
        </w:rPr>
      </w:pPr>
      <w:r w:rsidRPr="0036391F">
        <w:rPr>
          <w:color w:val="000000"/>
          <w:sz w:val="22"/>
          <w:szCs w:val="22"/>
          <w:lang w:val="hr-HR"/>
        </w:rPr>
        <w:t xml:space="preserve">160 </w:t>
      </w:r>
      <w:r w:rsidRPr="0036391F">
        <w:rPr>
          <w:rStyle w:val="Strong"/>
          <w:color w:val="333333"/>
          <w:sz w:val="22"/>
          <w:szCs w:val="22"/>
          <w:bdr w:val="none" w:sz="0" w:space="0" w:color="auto" w:frame="1"/>
          <w:shd w:val="clear" w:color="auto" w:fill="FFFFFF"/>
        </w:rPr>
        <w:t>€</w:t>
      </w:r>
      <w:r w:rsidRPr="0036391F">
        <w:rPr>
          <w:color w:val="000000"/>
          <w:sz w:val="22"/>
          <w:szCs w:val="22"/>
          <w:lang w:val="hr-HR"/>
        </w:rPr>
        <w:t xml:space="preserve"> </w:t>
      </w:r>
      <w:r w:rsidRPr="0036391F">
        <w:rPr>
          <w:rStyle w:val="Hyperlink"/>
          <w:color w:val="auto"/>
          <w:sz w:val="22"/>
          <w:szCs w:val="22"/>
          <w:u w:val="none"/>
          <w:lang w:val="hr-HR"/>
        </w:rPr>
        <w:t>–</w:t>
      </w:r>
      <w:r w:rsidRPr="0036391F">
        <w:rPr>
          <w:color w:val="000000"/>
          <w:sz w:val="22"/>
          <w:szCs w:val="22"/>
          <w:lang w:val="hr-HR"/>
        </w:rPr>
        <w:t xml:space="preserve"> </w:t>
      </w:r>
      <w:r w:rsidRPr="0036391F">
        <w:rPr>
          <w:color w:val="000000"/>
          <w:sz w:val="22"/>
          <w:szCs w:val="22"/>
        </w:rPr>
        <w:t xml:space="preserve">Mid Term Registration ends: </w:t>
      </w:r>
      <w:proofErr w:type="spellStart"/>
      <w:r w:rsidRPr="0036391F">
        <w:rPr>
          <w:rStyle w:val="Hyperlink"/>
          <w:color w:val="auto"/>
          <w:sz w:val="22"/>
          <w:szCs w:val="22"/>
          <w:u w:val="none"/>
          <w:lang w:val="hr-HR"/>
        </w:rPr>
        <w:t>September</w:t>
      </w:r>
      <w:proofErr w:type="spellEnd"/>
      <w:r w:rsidRPr="0036391F">
        <w:rPr>
          <w:rStyle w:val="Hyperlink"/>
          <w:color w:val="auto"/>
          <w:sz w:val="22"/>
          <w:szCs w:val="22"/>
          <w:u w:val="none"/>
          <w:lang w:val="hr-HR"/>
        </w:rPr>
        <w:t xml:space="preserve"> 30</w:t>
      </w:r>
      <w:r w:rsidRPr="0036391F">
        <w:rPr>
          <w:rStyle w:val="Hyperlink"/>
          <w:sz w:val="22"/>
          <w:szCs w:val="22"/>
          <w:vertAlign w:val="superscript"/>
          <w:lang w:val="hr-HR"/>
        </w:rPr>
        <w:t>th</w:t>
      </w:r>
      <w:r w:rsidRPr="0036391F">
        <w:rPr>
          <w:rStyle w:val="Hyperlink"/>
          <w:color w:val="auto"/>
          <w:sz w:val="22"/>
          <w:szCs w:val="22"/>
          <w:u w:val="none"/>
          <w:lang w:val="hr-HR"/>
        </w:rPr>
        <w:t>, 2026</w:t>
      </w:r>
      <w:r w:rsidRPr="0036391F">
        <w:rPr>
          <w:rStyle w:val="Hyperlink"/>
          <w:sz w:val="22"/>
          <w:szCs w:val="22"/>
          <w:lang w:val="hr-HR"/>
        </w:rPr>
        <w:t>.</w:t>
      </w:r>
    </w:p>
    <w:p w14:paraId="4C63BC62" w14:textId="77777777" w:rsidR="0036391F" w:rsidRPr="0036391F" w:rsidRDefault="0036391F" w:rsidP="0036391F">
      <w:pPr>
        <w:spacing w:line="360" w:lineRule="auto"/>
        <w:rPr>
          <w:b/>
          <w:bCs/>
          <w:color w:val="000000" w:themeColor="text1"/>
          <w:sz w:val="22"/>
          <w:szCs w:val="22"/>
          <w:shd w:val="clear" w:color="auto" w:fill="FFFFFF"/>
          <w:lang w:val="sr-Latn-RS"/>
        </w:rPr>
      </w:pPr>
      <w:r w:rsidRPr="0036391F">
        <w:rPr>
          <w:rStyle w:val="Hyperlink"/>
          <w:b/>
          <w:bCs/>
          <w:color w:val="auto"/>
          <w:sz w:val="22"/>
          <w:szCs w:val="22"/>
          <w:u w:val="none"/>
          <w:lang w:val="hr-HR"/>
        </w:rPr>
        <w:t xml:space="preserve">190 </w:t>
      </w:r>
      <w:r w:rsidRPr="0036391F">
        <w:rPr>
          <w:rStyle w:val="Strong"/>
          <w:color w:val="333333"/>
          <w:sz w:val="22"/>
          <w:szCs w:val="22"/>
          <w:bdr w:val="none" w:sz="0" w:space="0" w:color="auto" w:frame="1"/>
          <w:shd w:val="clear" w:color="auto" w:fill="FFFFFF"/>
        </w:rPr>
        <w:t>€</w:t>
      </w:r>
      <w:r w:rsidRPr="0036391F">
        <w:rPr>
          <w:rStyle w:val="Hyperlink"/>
          <w:b/>
          <w:bCs/>
          <w:color w:val="auto"/>
          <w:sz w:val="22"/>
          <w:szCs w:val="22"/>
          <w:u w:val="none"/>
          <w:lang w:val="hr-HR"/>
        </w:rPr>
        <w:t xml:space="preserve"> – Late </w:t>
      </w:r>
      <w:proofErr w:type="spellStart"/>
      <w:r w:rsidRPr="0036391F">
        <w:rPr>
          <w:rStyle w:val="Hyperlink"/>
          <w:b/>
          <w:bCs/>
          <w:color w:val="auto"/>
          <w:sz w:val="22"/>
          <w:szCs w:val="22"/>
          <w:u w:val="none"/>
          <w:lang w:val="hr-HR"/>
        </w:rPr>
        <w:t>Registration</w:t>
      </w:r>
      <w:proofErr w:type="spellEnd"/>
      <w:r w:rsidRPr="0036391F">
        <w:rPr>
          <w:rStyle w:val="Hyperlink"/>
          <w:b/>
          <w:bCs/>
          <w:color w:val="auto"/>
          <w:sz w:val="22"/>
          <w:szCs w:val="22"/>
          <w:u w:val="none"/>
          <w:lang w:val="hr-HR"/>
        </w:rPr>
        <w:t xml:space="preserve"> </w:t>
      </w:r>
      <w:proofErr w:type="spellStart"/>
      <w:r w:rsidRPr="0036391F">
        <w:rPr>
          <w:rStyle w:val="Hyperlink"/>
          <w:b/>
          <w:bCs/>
          <w:color w:val="auto"/>
          <w:sz w:val="22"/>
          <w:szCs w:val="22"/>
          <w:u w:val="none"/>
          <w:lang w:val="hr-HR"/>
        </w:rPr>
        <w:t>Fee</w:t>
      </w:r>
      <w:proofErr w:type="spellEnd"/>
      <w:r w:rsidRPr="0036391F">
        <w:rPr>
          <w:rStyle w:val="Hyperlink"/>
          <w:b/>
          <w:bCs/>
          <w:color w:val="auto"/>
          <w:sz w:val="22"/>
          <w:szCs w:val="22"/>
          <w:u w:val="none"/>
          <w:lang w:val="hr-HR"/>
        </w:rPr>
        <w:t xml:space="preserve"> </w:t>
      </w:r>
      <w:r w:rsidRPr="0036391F">
        <w:rPr>
          <w:b/>
          <w:bCs/>
          <w:color w:val="000000" w:themeColor="text1"/>
          <w:sz w:val="22"/>
          <w:szCs w:val="22"/>
          <w:shd w:val="clear" w:color="auto" w:fill="FFFFFF"/>
        </w:rPr>
        <w:t>Payment</w:t>
      </w:r>
      <w:r w:rsidRPr="0036391F">
        <w:rPr>
          <w:b/>
          <w:bCs/>
          <w:color w:val="000000" w:themeColor="text1"/>
          <w:sz w:val="22"/>
          <w:szCs w:val="22"/>
          <w:shd w:val="clear" w:color="auto" w:fill="FFFFFF"/>
          <w:lang w:val="sr-Latn-RS"/>
        </w:rPr>
        <w:t>:</w:t>
      </w:r>
      <w:r w:rsidRPr="0036391F">
        <w:rPr>
          <w:rStyle w:val="Hyperlink"/>
          <w:b/>
          <w:bCs/>
          <w:sz w:val="22"/>
          <w:szCs w:val="22"/>
          <w:u w:val="none"/>
          <w:lang w:val="hr-HR"/>
        </w:rPr>
        <w:t xml:space="preserve"> </w:t>
      </w:r>
      <w:proofErr w:type="spellStart"/>
      <w:r w:rsidRPr="0036391F">
        <w:rPr>
          <w:rStyle w:val="Hyperlink"/>
          <w:b/>
          <w:bCs/>
          <w:color w:val="auto"/>
          <w:sz w:val="22"/>
          <w:szCs w:val="22"/>
          <w:u w:val="none"/>
          <w:lang w:val="hr-HR"/>
        </w:rPr>
        <w:t>After</w:t>
      </w:r>
      <w:proofErr w:type="spellEnd"/>
      <w:r w:rsidRPr="0036391F">
        <w:rPr>
          <w:rStyle w:val="Hyperlink"/>
          <w:b/>
          <w:bCs/>
          <w:color w:val="auto"/>
          <w:sz w:val="22"/>
          <w:szCs w:val="22"/>
          <w:u w:val="none"/>
          <w:lang w:val="hr-HR"/>
        </w:rPr>
        <w:t xml:space="preserve"> date </w:t>
      </w:r>
      <w:proofErr w:type="spellStart"/>
      <w:r w:rsidRPr="0036391F">
        <w:rPr>
          <w:rStyle w:val="Hyperlink"/>
          <w:b/>
          <w:bCs/>
          <w:color w:val="auto"/>
          <w:sz w:val="22"/>
          <w:szCs w:val="22"/>
          <w:u w:val="none"/>
          <w:lang w:val="hr-HR"/>
        </w:rPr>
        <w:t>September</w:t>
      </w:r>
      <w:proofErr w:type="spellEnd"/>
      <w:r w:rsidRPr="0036391F">
        <w:rPr>
          <w:rStyle w:val="Hyperlink"/>
          <w:b/>
          <w:bCs/>
          <w:color w:val="auto"/>
          <w:sz w:val="22"/>
          <w:szCs w:val="22"/>
          <w:u w:val="none"/>
          <w:lang w:val="hr-HR"/>
        </w:rPr>
        <w:t xml:space="preserve"> 30</w:t>
      </w:r>
      <w:r w:rsidRPr="0036391F">
        <w:rPr>
          <w:rStyle w:val="Hyperlink"/>
          <w:b/>
          <w:bCs/>
          <w:sz w:val="22"/>
          <w:szCs w:val="22"/>
          <w:vertAlign w:val="superscript"/>
          <w:lang w:val="hr-HR"/>
        </w:rPr>
        <w:t>th</w:t>
      </w:r>
      <w:r w:rsidRPr="0036391F">
        <w:rPr>
          <w:rStyle w:val="Hyperlink"/>
          <w:b/>
          <w:bCs/>
          <w:color w:val="auto"/>
          <w:sz w:val="22"/>
          <w:szCs w:val="22"/>
          <w:u w:val="none"/>
          <w:lang w:val="hr-HR"/>
        </w:rPr>
        <w:t>, 2026</w:t>
      </w:r>
      <w:r w:rsidRPr="0036391F">
        <w:rPr>
          <w:b/>
          <w:bCs/>
          <w:color w:val="000000" w:themeColor="text1"/>
          <w:sz w:val="22"/>
          <w:szCs w:val="22"/>
          <w:shd w:val="clear" w:color="auto" w:fill="FFFFFF"/>
        </w:rPr>
        <w:t xml:space="preserve"> (possible extension </w:t>
      </w:r>
      <w:r w:rsidRPr="0036391F">
        <w:rPr>
          <w:b/>
          <w:bCs/>
          <w:color w:val="000000" w:themeColor="text1"/>
          <w:sz w:val="22"/>
          <w:szCs w:val="22"/>
          <w:shd w:val="clear" w:color="auto" w:fill="FFFFFF"/>
          <w:lang w:val="sr-Latn-RS"/>
        </w:rPr>
        <w:t xml:space="preserve"> </w:t>
      </w:r>
    </w:p>
    <w:p w14:paraId="293EE40E" w14:textId="77777777" w:rsidR="0036391F" w:rsidRPr="0036391F" w:rsidRDefault="0036391F" w:rsidP="0036391F">
      <w:pPr>
        <w:spacing w:line="360" w:lineRule="auto"/>
        <w:ind w:firstLine="720"/>
        <w:rPr>
          <w:b/>
          <w:bCs/>
          <w:color w:val="000000" w:themeColor="text1"/>
          <w:sz w:val="22"/>
          <w:szCs w:val="22"/>
          <w:shd w:val="clear" w:color="auto" w:fill="FFFFFF"/>
        </w:rPr>
      </w:pPr>
      <w:r w:rsidRPr="0036391F">
        <w:rPr>
          <w:b/>
          <w:bCs/>
          <w:color w:val="000000" w:themeColor="text1"/>
          <w:sz w:val="22"/>
          <w:szCs w:val="22"/>
          <w:shd w:val="clear" w:color="auto" w:fill="FFFFFF"/>
        </w:rPr>
        <w:t>in individual cases)</w:t>
      </w:r>
    </w:p>
    <w:p w14:paraId="6CBFA880" w14:textId="77777777" w:rsidR="0036391F" w:rsidRPr="0036391F" w:rsidRDefault="0036391F" w:rsidP="0036391F">
      <w:pPr>
        <w:spacing w:line="360" w:lineRule="auto"/>
        <w:rPr>
          <w:rStyle w:val="Hyperlink"/>
          <w:b/>
          <w:bCs/>
          <w:color w:val="auto"/>
          <w:sz w:val="22"/>
          <w:szCs w:val="22"/>
          <w:u w:val="none"/>
          <w:lang w:val="en-GB"/>
        </w:rPr>
      </w:pPr>
      <w:r w:rsidRPr="0036391F">
        <w:rPr>
          <w:rStyle w:val="Hyperlink"/>
          <w:b/>
          <w:bCs/>
          <w:color w:val="auto"/>
          <w:sz w:val="22"/>
          <w:szCs w:val="22"/>
          <w:u w:val="none"/>
          <w:lang w:val="en-GB"/>
        </w:rPr>
        <w:t xml:space="preserve">120 </w:t>
      </w:r>
      <w:r w:rsidRPr="0036391F">
        <w:rPr>
          <w:rStyle w:val="Strong"/>
          <w:color w:val="333333"/>
          <w:sz w:val="22"/>
          <w:szCs w:val="22"/>
          <w:bdr w:val="none" w:sz="0" w:space="0" w:color="auto" w:frame="1"/>
          <w:shd w:val="clear" w:color="auto" w:fill="FFFFFF"/>
        </w:rPr>
        <w:t>€</w:t>
      </w:r>
      <w:r w:rsidRPr="0036391F">
        <w:rPr>
          <w:rStyle w:val="Hyperlink"/>
          <w:b/>
          <w:bCs/>
          <w:color w:val="auto"/>
          <w:sz w:val="22"/>
          <w:szCs w:val="22"/>
          <w:u w:val="none"/>
          <w:lang w:val="en-GB"/>
        </w:rPr>
        <w:t xml:space="preserve"> </w:t>
      </w:r>
      <w:r w:rsidRPr="0036391F">
        <w:rPr>
          <w:rStyle w:val="Hyperlink"/>
          <w:b/>
          <w:bCs/>
          <w:color w:val="auto"/>
          <w:sz w:val="22"/>
          <w:szCs w:val="22"/>
          <w:u w:val="none"/>
          <w:lang w:val="hr-HR"/>
        </w:rPr>
        <w:t>–</w:t>
      </w:r>
      <w:r w:rsidRPr="0036391F">
        <w:rPr>
          <w:rStyle w:val="Hyperlink"/>
          <w:b/>
          <w:bCs/>
          <w:color w:val="auto"/>
          <w:sz w:val="22"/>
          <w:szCs w:val="22"/>
          <w:u w:val="none"/>
          <w:lang w:val="en-GB"/>
        </w:rPr>
        <w:t xml:space="preserve"> Participants without article</w:t>
      </w:r>
    </w:p>
    <w:p w14:paraId="0FB03847" w14:textId="77777777" w:rsidR="0036391F" w:rsidRPr="0036391F" w:rsidRDefault="0036391F" w:rsidP="0036391F">
      <w:pPr>
        <w:spacing w:line="360" w:lineRule="auto"/>
        <w:rPr>
          <w:color w:val="000000" w:themeColor="text1"/>
          <w:sz w:val="22"/>
          <w:szCs w:val="22"/>
        </w:rPr>
      </w:pPr>
      <w:r w:rsidRPr="0036391F">
        <w:rPr>
          <w:rStyle w:val="Strong"/>
          <w:color w:val="000000" w:themeColor="text1"/>
          <w:sz w:val="22"/>
          <w:szCs w:val="22"/>
          <w:bdr w:val="none" w:sz="0" w:space="0" w:color="auto" w:frame="1"/>
          <w:shd w:val="clear" w:color="auto" w:fill="FFFFFF"/>
          <w:lang w:val="en-GB"/>
        </w:rPr>
        <w:t xml:space="preserve">140 </w:t>
      </w:r>
      <w:r w:rsidRPr="0036391F">
        <w:rPr>
          <w:rStyle w:val="Strong"/>
          <w:color w:val="000000" w:themeColor="text1"/>
          <w:sz w:val="22"/>
          <w:szCs w:val="22"/>
          <w:bdr w:val="none" w:sz="0" w:space="0" w:color="auto" w:frame="1"/>
          <w:shd w:val="clear" w:color="auto" w:fill="FFFFFF"/>
        </w:rPr>
        <w:t>€</w:t>
      </w:r>
      <w:r w:rsidRPr="0036391F">
        <w:rPr>
          <w:color w:val="000000" w:themeColor="text1"/>
          <w:sz w:val="22"/>
          <w:szCs w:val="22"/>
          <w:shd w:val="clear" w:color="auto" w:fill="FFFFFF"/>
        </w:rPr>
        <w:t> </w:t>
      </w:r>
      <w:r w:rsidRPr="0036391F">
        <w:rPr>
          <w:rStyle w:val="Hyperlink"/>
          <w:b/>
          <w:bCs/>
          <w:color w:val="auto"/>
          <w:sz w:val="22"/>
          <w:szCs w:val="22"/>
          <w:u w:val="none"/>
          <w:lang w:val="hr-HR"/>
        </w:rPr>
        <w:t>–</w:t>
      </w:r>
      <w:r w:rsidRPr="0036391F">
        <w:rPr>
          <w:rStyle w:val="Hyperlink"/>
          <w:b/>
          <w:bCs/>
          <w:sz w:val="22"/>
          <w:szCs w:val="22"/>
          <w:lang w:val="hr-HR"/>
        </w:rPr>
        <w:t xml:space="preserve"> </w:t>
      </w:r>
      <w:r w:rsidRPr="0036391F">
        <w:rPr>
          <w:color w:val="000000" w:themeColor="text1"/>
          <w:sz w:val="22"/>
          <w:szCs w:val="22"/>
          <w:shd w:val="clear" w:color="auto" w:fill="FFFFFF"/>
        </w:rPr>
        <w:t>co-author</w:t>
      </w:r>
      <w:r w:rsidRPr="0036391F">
        <w:rPr>
          <w:rStyle w:val="Strong"/>
          <w:color w:val="000000" w:themeColor="text1"/>
          <w:sz w:val="22"/>
          <w:szCs w:val="22"/>
          <w:bdr w:val="none" w:sz="0" w:space="0" w:color="auto" w:frame="1"/>
          <w:shd w:val="clear" w:color="auto" w:fill="FFFFFF"/>
        </w:rPr>
        <w:t> </w:t>
      </w:r>
      <w:r w:rsidRPr="0036391F">
        <w:rPr>
          <w:color w:val="000000" w:themeColor="text1"/>
          <w:sz w:val="22"/>
          <w:szCs w:val="22"/>
          <w:shd w:val="clear" w:color="auto" w:fill="FFFFFF"/>
        </w:rPr>
        <w:t>fee</w:t>
      </w:r>
      <w:r w:rsidRPr="0036391F">
        <w:rPr>
          <w:color w:val="000000" w:themeColor="text1"/>
          <w:sz w:val="22"/>
          <w:szCs w:val="22"/>
          <w:shd w:val="clear" w:color="auto" w:fill="FFFFFF"/>
          <w:lang w:val="en-GB"/>
        </w:rPr>
        <w:t xml:space="preserve"> /</w:t>
      </w:r>
      <w:r w:rsidRPr="0036391F">
        <w:rPr>
          <w:rStyle w:val="Strong"/>
          <w:color w:val="000000" w:themeColor="text1"/>
          <w:sz w:val="22"/>
          <w:szCs w:val="22"/>
          <w:bdr w:val="none" w:sz="0" w:space="0" w:color="auto" w:frame="1"/>
          <w:shd w:val="clear" w:color="auto" w:fill="FFFFFF"/>
        </w:rPr>
        <w:t>Co-authors</w:t>
      </w:r>
      <w:r w:rsidRPr="0036391F">
        <w:rPr>
          <w:color w:val="000000" w:themeColor="text1"/>
          <w:sz w:val="22"/>
          <w:szCs w:val="22"/>
          <w:shd w:val="clear" w:color="auto" w:fill="FFFFFF"/>
        </w:rPr>
        <w:t xml:space="preserve"> who wish to attend the conference and/or receive a certificate </w:t>
      </w:r>
    </w:p>
    <w:p w14:paraId="766BC658" w14:textId="77777777" w:rsidR="0036391F" w:rsidRPr="0036391F" w:rsidRDefault="0036391F" w:rsidP="0036391F">
      <w:pPr>
        <w:spacing w:line="360" w:lineRule="auto"/>
        <w:rPr>
          <w:rStyle w:val="Hyperlink"/>
          <w:color w:val="auto"/>
          <w:sz w:val="22"/>
          <w:szCs w:val="22"/>
          <w:lang w:val="hr-HR"/>
        </w:rPr>
      </w:pPr>
      <w:r w:rsidRPr="0036391F">
        <w:rPr>
          <w:rStyle w:val="Hyperlink"/>
          <w:b/>
          <w:bCs/>
          <w:color w:val="auto"/>
          <w:sz w:val="22"/>
          <w:szCs w:val="22"/>
          <w:lang w:val="hr-HR"/>
        </w:rPr>
        <w:t xml:space="preserve">50 </w:t>
      </w:r>
      <w:r w:rsidRPr="0036391F">
        <w:rPr>
          <w:rStyle w:val="Hyperlink"/>
          <w:b/>
          <w:bCs/>
          <w:sz w:val="22"/>
          <w:szCs w:val="22"/>
          <w:lang w:val="hr-HR"/>
        </w:rPr>
        <w:t xml:space="preserve"> </w:t>
      </w:r>
      <w:r w:rsidRPr="0036391F">
        <w:rPr>
          <w:rStyle w:val="Strong"/>
          <w:color w:val="000000" w:themeColor="text1"/>
          <w:sz w:val="22"/>
          <w:szCs w:val="22"/>
          <w:bdr w:val="none" w:sz="0" w:space="0" w:color="auto" w:frame="1"/>
          <w:shd w:val="clear" w:color="auto" w:fill="FFFFFF"/>
        </w:rPr>
        <w:t>€</w:t>
      </w:r>
      <w:r w:rsidRPr="0036391F">
        <w:rPr>
          <w:rStyle w:val="Strong"/>
          <w:color w:val="000000" w:themeColor="text1"/>
          <w:sz w:val="22"/>
          <w:szCs w:val="22"/>
          <w:bdr w:val="none" w:sz="0" w:space="0" w:color="auto" w:frame="1"/>
          <w:shd w:val="clear" w:color="auto" w:fill="FFFFFF"/>
          <w:lang w:val="sr-Latn-RS"/>
        </w:rPr>
        <w:t xml:space="preserve"> </w:t>
      </w:r>
      <w:r w:rsidRPr="0036391F">
        <w:rPr>
          <w:rStyle w:val="Hyperlink"/>
          <w:b/>
          <w:bCs/>
          <w:color w:val="auto"/>
          <w:sz w:val="22"/>
          <w:szCs w:val="22"/>
          <w:u w:val="none"/>
          <w:lang w:val="hr-HR"/>
        </w:rPr>
        <w:t>–</w:t>
      </w:r>
      <w:r w:rsidRPr="0036391F">
        <w:rPr>
          <w:rStyle w:val="Hyperlink"/>
          <w:b/>
          <w:bCs/>
          <w:sz w:val="22"/>
          <w:szCs w:val="22"/>
          <w:lang w:val="hr-HR"/>
        </w:rPr>
        <w:t xml:space="preserve"> </w:t>
      </w:r>
      <w:proofErr w:type="spellStart"/>
      <w:r w:rsidRPr="0036391F">
        <w:rPr>
          <w:rStyle w:val="Hyperlink"/>
          <w:b/>
          <w:bCs/>
          <w:color w:val="auto"/>
          <w:sz w:val="22"/>
          <w:szCs w:val="22"/>
          <w:lang w:val="hr-HR"/>
        </w:rPr>
        <w:t>Students</w:t>
      </w:r>
      <w:proofErr w:type="spellEnd"/>
      <w:r w:rsidRPr="0036391F">
        <w:rPr>
          <w:rStyle w:val="Hyperlink"/>
          <w:b/>
          <w:bCs/>
          <w:color w:val="auto"/>
          <w:sz w:val="22"/>
          <w:szCs w:val="22"/>
          <w:lang w:val="hr-HR"/>
        </w:rPr>
        <w:t xml:space="preserve"> </w:t>
      </w:r>
      <w:proofErr w:type="spellStart"/>
      <w:r w:rsidRPr="0036391F">
        <w:rPr>
          <w:rStyle w:val="Hyperlink"/>
          <w:b/>
          <w:bCs/>
          <w:color w:val="auto"/>
          <w:sz w:val="22"/>
          <w:szCs w:val="22"/>
          <w:lang w:val="hr-HR"/>
        </w:rPr>
        <w:t>and</w:t>
      </w:r>
      <w:proofErr w:type="spellEnd"/>
      <w:r w:rsidRPr="0036391F">
        <w:rPr>
          <w:rStyle w:val="Hyperlink"/>
          <w:b/>
          <w:bCs/>
          <w:color w:val="auto"/>
          <w:sz w:val="22"/>
          <w:szCs w:val="22"/>
          <w:lang w:val="hr-HR"/>
        </w:rPr>
        <w:t xml:space="preserve"> </w:t>
      </w:r>
      <w:proofErr w:type="spellStart"/>
      <w:r w:rsidRPr="0036391F">
        <w:rPr>
          <w:rStyle w:val="Hyperlink"/>
          <w:b/>
          <w:bCs/>
          <w:color w:val="auto"/>
          <w:sz w:val="22"/>
          <w:szCs w:val="22"/>
          <w:lang w:val="hr-HR"/>
        </w:rPr>
        <w:t>pensioners</w:t>
      </w:r>
      <w:proofErr w:type="spellEnd"/>
      <w:r w:rsidRPr="0036391F">
        <w:rPr>
          <w:rStyle w:val="Hyperlink"/>
          <w:b/>
          <w:bCs/>
          <w:sz w:val="22"/>
          <w:szCs w:val="22"/>
          <w:lang w:val="hr-HR"/>
        </w:rPr>
        <w:t>.</w:t>
      </w:r>
      <w:r w:rsidRPr="0036391F">
        <w:rPr>
          <w:rStyle w:val="Hyperlink"/>
          <w:color w:val="auto"/>
          <w:sz w:val="22"/>
          <w:szCs w:val="22"/>
          <w:lang w:val="hr-HR"/>
        </w:rPr>
        <w:t xml:space="preserve"> </w:t>
      </w:r>
    </w:p>
    <w:p w14:paraId="0FAAF4AA" w14:textId="47BB726B" w:rsidR="0076182E" w:rsidRPr="008720EE" w:rsidRDefault="0076182E">
      <w:pPr>
        <w:rPr>
          <w:rStyle w:val="Hyperlink"/>
          <w:color w:val="auto"/>
          <w:sz w:val="22"/>
          <w:szCs w:val="22"/>
          <w:lang w:val="hr-HR"/>
        </w:rPr>
      </w:pPr>
    </w:p>
    <w:p w14:paraId="0DF96537" w14:textId="77777777" w:rsidR="0036391F" w:rsidRDefault="0036391F" w:rsidP="0036391F">
      <w:pPr>
        <w:spacing w:line="276" w:lineRule="auto"/>
        <w:rPr>
          <w:rStyle w:val="Hyperlink"/>
          <w:b/>
          <w:bCs/>
          <w:lang w:val="hr-HR"/>
        </w:rPr>
      </w:pPr>
      <w:proofErr w:type="spellStart"/>
      <w:r w:rsidRPr="00EA7E03">
        <w:rPr>
          <w:rStyle w:val="Hyperlink"/>
          <w:b/>
          <w:bCs/>
          <w:color w:val="auto"/>
          <w:lang w:val="hr-HR"/>
        </w:rPr>
        <w:t>Conference</w:t>
      </w:r>
      <w:proofErr w:type="spellEnd"/>
      <w:r w:rsidRPr="00EA7E03">
        <w:rPr>
          <w:rStyle w:val="Hyperlink"/>
          <w:b/>
          <w:bCs/>
          <w:color w:val="auto"/>
          <w:lang w:val="hr-HR"/>
        </w:rPr>
        <w:t xml:space="preserve"> </w:t>
      </w:r>
      <w:proofErr w:type="spellStart"/>
      <w:r w:rsidRPr="00EA7E03">
        <w:rPr>
          <w:rStyle w:val="Hyperlink"/>
          <w:b/>
          <w:bCs/>
          <w:lang w:val="hr-HR"/>
        </w:rPr>
        <w:t>F</w:t>
      </w:r>
      <w:r w:rsidRPr="00EA7E03">
        <w:rPr>
          <w:rStyle w:val="Hyperlink"/>
          <w:b/>
          <w:bCs/>
          <w:color w:val="auto"/>
          <w:lang w:val="hr-HR"/>
        </w:rPr>
        <w:t>ee</w:t>
      </w:r>
      <w:proofErr w:type="spellEnd"/>
      <w:r w:rsidRPr="00EA7E03">
        <w:rPr>
          <w:rStyle w:val="Hyperlink"/>
          <w:b/>
          <w:bCs/>
          <w:color w:val="auto"/>
          <w:lang w:val="hr-HR"/>
        </w:rPr>
        <w:t xml:space="preserve"> for </w:t>
      </w:r>
      <w:r w:rsidRPr="00EA7E03">
        <w:rPr>
          <w:b/>
          <w:bCs/>
          <w:color w:val="000000" w:themeColor="text1"/>
          <w:u w:val="single"/>
          <w:lang w:val="sr-Latn-RS"/>
        </w:rPr>
        <w:t>o</w:t>
      </w:r>
      <w:r w:rsidRPr="00EA7E03">
        <w:rPr>
          <w:b/>
          <w:bCs/>
          <w:color w:val="000000" w:themeColor="text1"/>
          <w:u w:val="single"/>
        </w:rPr>
        <w:t>nline</w:t>
      </w:r>
      <w:r w:rsidRPr="00EA7E03">
        <w:rPr>
          <w:b/>
          <w:bCs/>
          <w:color w:val="000000" w:themeColor="text1"/>
          <w:u w:val="single"/>
          <w:lang w:val="sr-Latn-RS"/>
        </w:rPr>
        <w:t>-</w:t>
      </w:r>
      <w:proofErr w:type="spellStart"/>
      <w:r w:rsidRPr="00EA7E03">
        <w:rPr>
          <w:rStyle w:val="Hyperlink"/>
          <w:b/>
          <w:bCs/>
          <w:color w:val="auto"/>
          <w:lang w:val="hr-HR"/>
        </w:rPr>
        <w:t>participants</w:t>
      </w:r>
      <w:proofErr w:type="spellEnd"/>
      <w:r w:rsidRPr="00EA7E03">
        <w:rPr>
          <w:rStyle w:val="Hyperlink"/>
          <w:b/>
          <w:bCs/>
          <w:color w:val="auto"/>
          <w:lang w:val="hr-HR"/>
        </w:rPr>
        <w:t xml:space="preserve"> </w:t>
      </w:r>
      <w:proofErr w:type="spellStart"/>
      <w:r w:rsidRPr="00EA7E03">
        <w:rPr>
          <w:rStyle w:val="Hyperlink"/>
          <w:b/>
          <w:bCs/>
          <w:color w:val="auto"/>
          <w:lang w:val="hr-HR"/>
        </w:rPr>
        <w:t>with</w:t>
      </w:r>
      <w:proofErr w:type="spellEnd"/>
      <w:r w:rsidRPr="00EA7E03">
        <w:rPr>
          <w:rStyle w:val="Hyperlink"/>
          <w:b/>
          <w:bCs/>
          <w:color w:val="auto"/>
          <w:lang w:val="hr-HR"/>
        </w:rPr>
        <w:t xml:space="preserve"> </w:t>
      </w:r>
      <w:proofErr w:type="spellStart"/>
      <w:r w:rsidRPr="00EA7E03">
        <w:rPr>
          <w:rStyle w:val="Hyperlink"/>
          <w:b/>
          <w:bCs/>
          <w:color w:val="auto"/>
          <w:lang w:val="hr-HR"/>
        </w:rPr>
        <w:t>article</w:t>
      </w:r>
      <w:proofErr w:type="spellEnd"/>
      <w:r w:rsidRPr="00EA7E03">
        <w:rPr>
          <w:rStyle w:val="Hyperlink"/>
          <w:b/>
          <w:bCs/>
          <w:color w:val="auto"/>
          <w:lang w:val="hr-HR"/>
        </w:rPr>
        <w:t xml:space="preserve">: </w:t>
      </w:r>
    </w:p>
    <w:p w14:paraId="33ACA8E7" w14:textId="77777777" w:rsidR="0036391F" w:rsidRPr="0036391F" w:rsidRDefault="0036391F" w:rsidP="0036391F">
      <w:pPr>
        <w:shd w:val="clear" w:color="auto" w:fill="FFFFFF"/>
        <w:rPr>
          <w:b/>
          <w:bCs/>
          <w:color w:val="000000" w:themeColor="text1"/>
          <w:sz w:val="22"/>
          <w:szCs w:val="22"/>
        </w:rPr>
      </w:pPr>
    </w:p>
    <w:p w14:paraId="01D8690F" w14:textId="77777777" w:rsidR="0036391F" w:rsidRPr="0036391F" w:rsidRDefault="0036391F" w:rsidP="0036391F">
      <w:pPr>
        <w:shd w:val="clear" w:color="auto" w:fill="FFFFFF"/>
        <w:spacing w:line="360" w:lineRule="auto"/>
        <w:rPr>
          <w:color w:val="000000" w:themeColor="text1"/>
          <w:sz w:val="22"/>
          <w:szCs w:val="22"/>
        </w:rPr>
      </w:pPr>
      <w:r w:rsidRPr="0036391F">
        <w:rPr>
          <w:b/>
          <w:bCs/>
          <w:color w:val="000000" w:themeColor="text1"/>
          <w:sz w:val="22"/>
          <w:szCs w:val="22"/>
        </w:rPr>
        <w:t>100</w:t>
      </w:r>
      <w:r w:rsidRPr="0036391F">
        <w:rPr>
          <w:color w:val="000000" w:themeColor="text1"/>
          <w:sz w:val="22"/>
          <w:szCs w:val="22"/>
        </w:rPr>
        <w:t xml:space="preserve"> </w:t>
      </w:r>
      <w:r w:rsidRPr="0036391F">
        <w:rPr>
          <w:rStyle w:val="Strong"/>
          <w:color w:val="333333"/>
          <w:sz w:val="22"/>
          <w:szCs w:val="22"/>
          <w:bdr w:val="none" w:sz="0" w:space="0" w:color="auto" w:frame="1"/>
          <w:shd w:val="clear" w:color="auto" w:fill="FFFFFF"/>
        </w:rPr>
        <w:t>€</w:t>
      </w:r>
      <w:r w:rsidRPr="0036391F">
        <w:rPr>
          <w:color w:val="000000" w:themeColor="text1"/>
          <w:sz w:val="22"/>
          <w:szCs w:val="22"/>
        </w:rPr>
        <w:t xml:space="preserve"> </w:t>
      </w:r>
      <w:r w:rsidRPr="0036391F">
        <w:rPr>
          <w:rStyle w:val="Hyperlink"/>
          <w:b/>
          <w:bCs/>
          <w:color w:val="auto"/>
          <w:sz w:val="22"/>
          <w:szCs w:val="22"/>
          <w:u w:val="none"/>
          <w:lang w:val="hr-HR"/>
        </w:rPr>
        <w:t>–</w:t>
      </w:r>
      <w:r w:rsidRPr="0036391F">
        <w:rPr>
          <w:color w:val="000000" w:themeColor="text1"/>
          <w:sz w:val="22"/>
          <w:szCs w:val="22"/>
          <w:lang w:val="sr-Latn-RS"/>
        </w:rPr>
        <w:t xml:space="preserve"> </w:t>
      </w:r>
      <w:proofErr w:type="spellStart"/>
      <w:r w:rsidRPr="0036391F">
        <w:rPr>
          <w:b/>
          <w:bCs/>
          <w:color w:val="000000" w:themeColor="text1"/>
          <w:sz w:val="22"/>
          <w:szCs w:val="22"/>
          <w:lang w:val="hr-HR"/>
        </w:rPr>
        <w:t>Early</w:t>
      </w:r>
      <w:proofErr w:type="spellEnd"/>
      <w:r w:rsidRPr="0036391F">
        <w:rPr>
          <w:b/>
          <w:bCs/>
          <w:color w:val="000000" w:themeColor="text1"/>
          <w:sz w:val="22"/>
          <w:szCs w:val="22"/>
          <w:lang w:val="hr-HR"/>
        </w:rPr>
        <w:t xml:space="preserve"> Bird </w:t>
      </w:r>
      <w:proofErr w:type="spellStart"/>
      <w:r w:rsidRPr="0036391F">
        <w:rPr>
          <w:b/>
          <w:bCs/>
          <w:color w:val="000000" w:themeColor="text1"/>
          <w:sz w:val="22"/>
          <w:szCs w:val="22"/>
          <w:lang w:val="hr-HR"/>
        </w:rPr>
        <w:t>Registration</w:t>
      </w:r>
      <w:proofErr w:type="spellEnd"/>
      <w:r w:rsidRPr="0036391F">
        <w:rPr>
          <w:b/>
          <w:bCs/>
          <w:color w:val="000000" w:themeColor="text1"/>
          <w:sz w:val="22"/>
          <w:szCs w:val="22"/>
          <w:lang w:val="hr-HR"/>
        </w:rPr>
        <w:t xml:space="preserve"> </w:t>
      </w:r>
      <w:proofErr w:type="spellStart"/>
      <w:r w:rsidRPr="0036391F">
        <w:rPr>
          <w:rStyle w:val="Hyperlink"/>
          <w:b/>
          <w:bCs/>
          <w:color w:val="auto"/>
          <w:sz w:val="22"/>
          <w:szCs w:val="22"/>
          <w:u w:val="none"/>
          <w:lang w:val="hr-HR"/>
        </w:rPr>
        <w:t>fee</w:t>
      </w:r>
      <w:proofErr w:type="spellEnd"/>
      <w:r w:rsidRPr="0036391F">
        <w:rPr>
          <w:rStyle w:val="Hyperlink"/>
          <w:b/>
          <w:bCs/>
          <w:color w:val="auto"/>
          <w:sz w:val="22"/>
          <w:szCs w:val="22"/>
          <w:u w:val="none"/>
          <w:lang w:val="hr-HR"/>
        </w:rPr>
        <w:t xml:space="preserve"> </w:t>
      </w:r>
      <w:r w:rsidRPr="0036391F">
        <w:rPr>
          <w:b/>
          <w:bCs/>
          <w:color w:val="000000" w:themeColor="text1"/>
          <w:sz w:val="22"/>
          <w:szCs w:val="22"/>
          <w:shd w:val="clear" w:color="auto" w:fill="FFFFFF"/>
        </w:rPr>
        <w:t>payment</w:t>
      </w:r>
      <w:r w:rsidRPr="0036391F">
        <w:rPr>
          <w:b/>
          <w:bCs/>
          <w:color w:val="000000" w:themeColor="text1"/>
          <w:sz w:val="22"/>
          <w:szCs w:val="22"/>
          <w:shd w:val="clear" w:color="auto" w:fill="FFFFFF"/>
          <w:lang w:val="en-GB"/>
        </w:rPr>
        <w:t>:</w:t>
      </w:r>
      <w:r w:rsidRPr="0036391F">
        <w:rPr>
          <w:color w:val="000000" w:themeColor="text1"/>
          <w:sz w:val="22"/>
          <w:szCs w:val="22"/>
          <w:lang w:val="sr-Latn-RS"/>
        </w:rPr>
        <w:t xml:space="preserve"> </w:t>
      </w:r>
      <w:r w:rsidRPr="0036391F">
        <w:rPr>
          <w:b/>
          <w:bCs/>
          <w:color w:val="000000" w:themeColor="text1"/>
          <w:sz w:val="22"/>
          <w:szCs w:val="22"/>
        </w:rPr>
        <w:t>Before</w:t>
      </w:r>
      <w:r w:rsidRPr="0036391F">
        <w:rPr>
          <w:rStyle w:val="Hyperlink"/>
          <w:b/>
          <w:bCs/>
          <w:color w:val="000000" w:themeColor="text1"/>
          <w:sz w:val="22"/>
          <w:szCs w:val="22"/>
          <w:u w:val="none"/>
          <w:lang w:val="hr-HR"/>
        </w:rPr>
        <w:t xml:space="preserve"> date </w:t>
      </w:r>
      <w:r w:rsidRPr="0036391F">
        <w:rPr>
          <w:b/>
          <w:bCs/>
          <w:color w:val="000000" w:themeColor="text1"/>
          <w:sz w:val="22"/>
          <w:szCs w:val="22"/>
          <w:lang w:val="hr-HR"/>
        </w:rPr>
        <w:t>May 31</w:t>
      </w:r>
      <w:r w:rsidRPr="0036391F">
        <w:rPr>
          <w:b/>
          <w:bCs/>
          <w:color w:val="000000" w:themeColor="text1"/>
          <w:sz w:val="22"/>
          <w:szCs w:val="22"/>
          <w:vertAlign w:val="superscript"/>
          <w:lang w:val="hr-HR"/>
        </w:rPr>
        <w:t>st</w:t>
      </w:r>
      <w:r w:rsidRPr="0036391F">
        <w:rPr>
          <w:b/>
          <w:bCs/>
          <w:color w:val="000000" w:themeColor="text1"/>
          <w:sz w:val="22"/>
          <w:szCs w:val="22"/>
          <w:lang w:val="hr-HR"/>
        </w:rPr>
        <w:t>, 2026</w:t>
      </w:r>
      <w:r w:rsidRPr="0036391F">
        <w:rPr>
          <w:color w:val="000000" w:themeColor="text1"/>
          <w:sz w:val="22"/>
          <w:szCs w:val="22"/>
        </w:rPr>
        <w:t>).</w:t>
      </w:r>
    </w:p>
    <w:p w14:paraId="66430E55" w14:textId="77777777" w:rsidR="0036391F" w:rsidRPr="0036391F" w:rsidRDefault="0036391F" w:rsidP="0036391F">
      <w:pPr>
        <w:pStyle w:val="Heading4"/>
        <w:shd w:val="clear" w:color="auto" w:fill="FFFFFF"/>
        <w:spacing w:before="0" w:beforeAutospacing="0" w:after="0" w:afterAutospacing="0" w:line="360" w:lineRule="auto"/>
        <w:rPr>
          <w:caps/>
          <w:color w:val="000000"/>
          <w:sz w:val="22"/>
          <w:szCs w:val="22"/>
        </w:rPr>
      </w:pPr>
      <w:r w:rsidRPr="0036391F">
        <w:rPr>
          <w:color w:val="000000"/>
          <w:sz w:val="22"/>
          <w:szCs w:val="22"/>
          <w:lang w:val="hr-HR"/>
        </w:rPr>
        <w:t>1</w:t>
      </w:r>
      <w:r w:rsidRPr="0036391F">
        <w:rPr>
          <w:color w:val="000000"/>
          <w:sz w:val="22"/>
          <w:szCs w:val="22"/>
          <w:lang w:val="sr-Cyrl-RS"/>
        </w:rPr>
        <w:t>2</w:t>
      </w:r>
      <w:r w:rsidRPr="0036391F">
        <w:rPr>
          <w:color w:val="000000"/>
          <w:sz w:val="22"/>
          <w:szCs w:val="22"/>
          <w:lang w:val="hr-HR"/>
        </w:rPr>
        <w:t xml:space="preserve">0 </w:t>
      </w:r>
      <w:r w:rsidRPr="0036391F">
        <w:rPr>
          <w:rStyle w:val="Strong"/>
          <w:b/>
          <w:bCs/>
          <w:color w:val="333333"/>
          <w:sz w:val="22"/>
          <w:szCs w:val="22"/>
          <w:bdr w:val="none" w:sz="0" w:space="0" w:color="auto" w:frame="1"/>
          <w:shd w:val="clear" w:color="auto" w:fill="FFFFFF"/>
        </w:rPr>
        <w:t>€</w:t>
      </w:r>
      <w:r w:rsidRPr="0036391F">
        <w:rPr>
          <w:color w:val="000000"/>
          <w:sz w:val="22"/>
          <w:szCs w:val="22"/>
          <w:lang w:val="hr-HR"/>
        </w:rPr>
        <w:t xml:space="preserve"> </w:t>
      </w:r>
      <w:r w:rsidRPr="0036391F">
        <w:rPr>
          <w:rStyle w:val="Hyperlink"/>
          <w:color w:val="auto"/>
          <w:sz w:val="22"/>
          <w:szCs w:val="22"/>
          <w:u w:val="none"/>
          <w:lang w:val="hr-HR"/>
        </w:rPr>
        <w:t>–</w:t>
      </w:r>
      <w:r w:rsidRPr="0036391F">
        <w:rPr>
          <w:color w:val="000000"/>
          <w:sz w:val="22"/>
          <w:szCs w:val="22"/>
          <w:lang w:val="hr-HR"/>
        </w:rPr>
        <w:t xml:space="preserve"> </w:t>
      </w:r>
      <w:r w:rsidRPr="0036391F">
        <w:rPr>
          <w:color w:val="000000"/>
          <w:sz w:val="22"/>
          <w:szCs w:val="22"/>
        </w:rPr>
        <w:t xml:space="preserve">Mid Term Registration ends: </w:t>
      </w:r>
      <w:proofErr w:type="spellStart"/>
      <w:r w:rsidRPr="0036391F">
        <w:rPr>
          <w:rStyle w:val="Hyperlink"/>
          <w:color w:val="auto"/>
          <w:sz w:val="22"/>
          <w:szCs w:val="22"/>
          <w:u w:val="none"/>
          <w:lang w:val="hr-HR"/>
        </w:rPr>
        <w:t>September</w:t>
      </w:r>
      <w:proofErr w:type="spellEnd"/>
      <w:r w:rsidRPr="0036391F">
        <w:rPr>
          <w:rStyle w:val="Hyperlink"/>
          <w:color w:val="auto"/>
          <w:sz w:val="22"/>
          <w:szCs w:val="22"/>
          <w:u w:val="none"/>
          <w:lang w:val="hr-HR"/>
        </w:rPr>
        <w:t xml:space="preserve"> 30</w:t>
      </w:r>
      <w:r w:rsidRPr="0036391F">
        <w:rPr>
          <w:rStyle w:val="Hyperlink"/>
          <w:sz w:val="22"/>
          <w:szCs w:val="22"/>
          <w:vertAlign w:val="superscript"/>
          <w:lang w:val="hr-HR"/>
        </w:rPr>
        <w:t>th</w:t>
      </w:r>
      <w:r w:rsidRPr="0036391F">
        <w:rPr>
          <w:rStyle w:val="Hyperlink"/>
          <w:color w:val="auto"/>
          <w:sz w:val="22"/>
          <w:szCs w:val="22"/>
          <w:u w:val="none"/>
          <w:lang w:val="hr-HR"/>
        </w:rPr>
        <w:t>, 2026</w:t>
      </w:r>
      <w:r w:rsidRPr="0036391F">
        <w:rPr>
          <w:rStyle w:val="Hyperlink"/>
          <w:sz w:val="22"/>
          <w:szCs w:val="22"/>
          <w:u w:val="none"/>
          <w:lang w:val="hr-HR"/>
        </w:rPr>
        <w:t>.</w:t>
      </w:r>
    </w:p>
    <w:p w14:paraId="3589C154" w14:textId="77777777" w:rsidR="0036391F" w:rsidRPr="0036391F" w:rsidRDefault="0036391F" w:rsidP="0036391F">
      <w:pPr>
        <w:shd w:val="clear" w:color="auto" w:fill="FFFFFF"/>
        <w:spacing w:line="360" w:lineRule="auto"/>
        <w:rPr>
          <w:b/>
          <w:bCs/>
          <w:color w:val="000000" w:themeColor="text1"/>
          <w:sz w:val="22"/>
          <w:szCs w:val="22"/>
        </w:rPr>
      </w:pPr>
      <w:r w:rsidRPr="0036391F">
        <w:rPr>
          <w:b/>
          <w:bCs/>
          <w:color w:val="000000" w:themeColor="text1"/>
          <w:sz w:val="22"/>
          <w:szCs w:val="22"/>
        </w:rPr>
        <w:t>1</w:t>
      </w:r>
      <w:r w:rsidRPr="0036391F">
        <w:rPr>
          <w:b/>
          <w:bCs/>
          <w:color w:val="000000" w:themeColor="text1"/>
          <w:sz w:val="22"/>
          <w:szCs w:val="22"/>
          <w:lang w:val="sr-Latn-RS"/>
        </w:rPr>
        <w:t>4</w:t>
      </w:r>
      <w:r w:rsidRPr="0036391F">
        <w:rPr>
          <w:b/>
          <w:bCs/>
          <w:color w:val="000000" w:themeColor="text1"/>
          <w:sz w:val="22"/>
          <w:szCs w:val="22"/>
        </w:rPr>
        <w:t xml:space="preserve">0 </w:t>
      </w:r>
      <w:r w:rsidRPr="0036391F">
        <w:rPr>
          <w:rStyle w:val="Strong"/>
          <w:color w:val="333333"/>
          <w:sz w:val="22"/>
          <w:szCs w:val="22"/>
          <w:bdr w:val="none" w:sz="0" w:space="0" w:color="auto" w:frame="1"/>
          <w:shd w:val="clear" w:color="auto" w:fill="FFFFFF"/>
        </w:rPr>
        <w:t>€</w:t>
      </w:r>
      <w:r w:rsidRPr="0036391F">
        <w:rPr>
          <w:color w:val="000000" w:themeColor="text1"/>
          <w:sz w:val="22"/>
          <w:szCs w:val="22"/>
        </w:rPr>
        <w:t xml:space="preserve"> </w:t>
      </w:r>
      <w:r w:rsidRPr="0036391F">
        <w:rPr>
          <w:rStyle w:val="Hyperlink"/>
          <w:b/>
          <w:bCs/>
          <w:color w:val="auto"/>
          <w:sz w:val="22"/>
          <w:szCs w:val="22"/>
          <w:u w:val="none"/>
          <w:lang w:val="hr-HR"/>
        </w:rPr>
        <w:t>–</w:t>
      </w:r>
      <w:r w:rsidRPr="0036391F">
        <w:rPr>
          <w:color w:val="000000" w:themeColor="text1"/>
          <w:sz w:val="22"/>
          <w:szCs w:val="22"/>
        </w:rPr>
        <w:t xml:space="preserve"> </w:t>
      </w:r>
      <w:r w:rsidRPr="0036391F">
        <w:rPr>
          <w:b/>
          <w:bCs/>
          <w:color w:val="000000" w:themeColor="text1"/>
          <w:sz w:val="22"/>
          <w:szCs w:val="22"/>
        </w:rPr>
        <w:t>Late</w:t>
      </w:r>
      <w:r w:rsidRPr="0036391F">
        <w:rPr>
          <w:color w:val="000000" w:themeColor="text1"/>
          <w:sz w:val="22"/>
          <w:szCs w:val="22"/>
        </w:rPr>
        <w:t xml:space="preserve"> </w:t>
      </w:r>
      <w:proofErr w:type="spellStart"/>
      <w:r w:rsidRPr="0036391F">
        <w:rPr>
          <w:rStyle w:val="Hyperlink"/>
          <w:b/>
          <w:bCs/>
          <w:color w:val="000000" w:themeColor="text1"/>
          <w:sz w:val="22"/>
          <w:szCs w:val="22"/>
          <w:lang w:val="hr-HR"/>
        </w:rPr>
        <w:t>Registration</w:t>
      </w:r>
      <w:proofErr w:type="spellEnd"/>
      <w:r w:rsidRPr="0036391F">
        <w:rPr>
          <w:rStyle w:val="Hyperlink"/>
          <w:b/>
          <w:bCs/>
          <w:color w:val="000000" w:themeColor="text1"/>
          <w:sz w:val="22"/>
          <w:szCs w:val="22"/>
          <w:lang w:val="hr-HR"/>
        </w:rPr>
        <w:t xml:space="preserve"> </w:t>
      </w:r>
      <w:proofErr w:type="spellStart"/>
      <w:r w:rsidRPr="0036391F">
        <w:rPr>
          <w:rStyle w:val="Hyperlink"/>
          <w:b/>
          <w:bCs/>
          <w:color w:val="000000" w:themeColor="text1"/>
          <w:sz w:val="22"/>
          <w:szCs w:val="22"/>
          <w:lang w:val="hr-HR"/>
        </w:rPr>
        <w:t>Fee</w:t>
      </w:r>
      <w:proofErr w:type="spellEnd"/>
      <w:r w:rsidRPr="0036391F">
        <w:rPr>
          <w:rStyle w:val="Hyperlink"/>
          <w:b/>
          <w:bCs/>
          <w:color w:val="000000" w:themeColor="text1"/>
          <w:sz w:val="22"/>
          <w:szCs w:val="22"/>
          <w:lang w:val="hr-HR"/>
        </w:rPr>
        <w:t xml:space="preserve"> </w:t>
      </w:r>
      <w:r w:rsidRPr="0036391F">
        <w:rPr>
          <w:b/>
          <w:bCs/>
          <w:color w:val="000000" w:themeColor="text1"/>
          <w:sz w:val="22"/>
          <w:szCs w:val="22"/>
          <w:shd w:val="clear" w:color="auto" w:fill="FFFFFF"/>
        </w:rPr>
        <w:t>Payment</w:t>
      </w:r>
      <w:r w:rsidRPr="0036391F">
        <w:rPr>
          <w:b/>
          <w:bCs/>
          <w:color w:val="000000" w:themeColor="text1"/>
          <w:sz w:val="22"/>
          <w:szCs w:val="22"/>
          <w:shd w:val="clear" w:color="auto" w:fill="FFFFFF"/>
          <w:lang w:val="sr-Latn-RS"/>
        </w:rPr>
        <w:t xml:space="preserve">: </w:t>
      </w:r>
      <w:proofErr w:type="spellStart"/>
      <w:r w:rsidRPr="0036391F">
        <w:rPr>
          <w:b/>
          <w:bCs/>
          <w:color w:val="000000" w:themeColor="text1"/>
          <w:sz w:val="22"/>
          <w:szCs w:val="22"/>
          <w:shd w:val="clear" w:color="auto" w:fill="FFFFFF"/>
          <w:lang w:val="sr-Latn-RS"/>
        </w:rPr>
        <w:t>After</w:t>
      </w:r>
      <w:proofErr w:type="spellEnd"/>
      <w:r w:rsidRPr="0036391F">
        <w:rPr>
          <w:b/>
          <w:bCs/>
          <w:color w:val="000000" w:themeColor="text1"/>
          <w:sz w:val="22"/>
          <w:szCs w:val="22"/>
          <w:shd w:val="clear" w:color="auto" w:fill="FFFFFF"/>
          <w:lang w:val="sr-Latn-RS"/>
        </w:rPr>
        <w:t xml:space="preserve"> </w:t>
      </w:r>
      <w:proofErr w:type="spellStart"/>
      <w:r w:rsidRPr="0036391F">
        <w:rPr>
          <w:rStyle w:val="Hyperlink"/>
          <w:b/>
          <w:bCs/>
          <w:color w:val="auto"/>
          <w:sz w:val="22"/>
          <w:szCs w:val="22"/>
          <w:u w:val="none"/>
          <w:lang w:val="hr-HR"/>
        </w:rPr>
        <w:t>September</w:t>
      </w:r>
      <w:proofErr w:type="spellEnd"/>
      <w:r w:rsidRPr="0036391F">
        <w:rPr>
          <w:rStyle w:val="Hyperlink"/>
          <w:b/>
          <w:bCs/>
          <w:color w:val="auto"/>
          <w:sz w:val="22"/>
          <w:szCs w:val="22"/>
          <w:u w:val="none"/>
          <w:lang w:val="hr-HR"/>
        </w:rPr>
        <w:t xml:space="preserve"> 30</w:t>
      </w:r>
      <w:r w:rsidRPr="0036391F">
        <w:rPr>
          <w:rStyle w:val="Hyperlink"/>
          <w:b/>
          <w:bCs/>
          <w:sz w:val="22"/>
          <w:szCs w:val="22"/>
          <w:vertAlign w:val="superscript"/>
          <w:lang w:val="hr-HR"/>
        </w:rPr>
        <w:t>th</w:t>
      </w:r>
      <w:r w:rsidRPr="0036391F">
        <w:rPr>
          <w:rStyle w:val="Hyperlink"/>
          <w:b/>
          <w:bCs/>
          <w:color w:val="auto"/>
          <w:sz w:val="22"/>
          <w:szCs w:val="22"/>
          <w:u w:val="none"/>
          <w:lang w:val="hr-HR"/>
        </w:rPr>
        <w:t>, 2026</w:t>
      </w:r>
      <w:r w:rsidRPr="0036391F">
        <w:rPr>
          <w:b/>
          <w:bCs/>
          <w:color w:val="000000" w:themeColor="text1"/>
          <w:sz w:val="22"/>
          <w:szCs w:val="22"/>
        </w:rPr>
        <w:t>.</w:t>
      </w:r>
    </w:p>
    <w:p w14:paraId="00CA73F5" w14:textId="77777777" w:rsidR="0036391F" w:rsidRPr="0036391F" w:rsidRDefault="0036391F" w:rsidP="0036391F">
      <w:pPr>
        <w:shd w:val="clear" w:color="auto" w:fill="FFFFFF"/>
        <w:spacing w:line="360" w:lineRule="auto"/>
        <w:rPr>
          <w:color w:val="000000" w:themeColor="text1"/>
          <w:sz w:val="22"/>
          <w:szCs w:val="22"/>
          <w:lang w:val="sr-Latn-RS"/>
        </w:rPr>
      </w:pPr>
      <w:r w:rsidRPr="0036391F">
        <w:rPr>
          <w:b/>
          <w:bCs/>
          <w:color w:val="000000" w:themeColor="text1"/>
          <w:sz w:val="22"/>
          <w:szCs w:val="22"/>
        </w:rPr>
        <w:t xml:space="preserve">50 </w:t>
      </w:r>
      <w:r w:rsidRPr="0036391F">
        <w:rPr>
          <w:b/>
          <w:bCs/>
          <w:color w:val="000000" w:themeColor="text1"/>
          <w:sz w:val="22"/>
          <w:szCs w:val="22"/>
          <w:lang w:val="sr-Latn-RS"/>
        </w:rPr>
        <w:t xml:space="preserve"> </w:t>
      </w:r>
      <w:r w:rsidRPr="0036391F">
        <w:rPr>
          <w:rStyle w:val="Strong"/>
          <w:color w:val="333333"/>
          <w:sz w:val="22"/>
          <w:szCs w:val="22"/>
          <w:bdr w:val="none" w:sz="0" w:space="0" w:color="auto" w:frame="1"/>
          <w:shd w:val="clear" w:color="auto" w:fill="FFFFFF"/>
        </w:rPr>
        <w:t>€</w:t>
      </w:r>
      <w:r w:rsidRPr="0036391F">
        <w:rPr>
          <w:rStyle w:val="Hyperlink"/>
          <w:b/>
          <w:bCs/>
          <w:color w:val="auto"/>
          <w:sz w:val="22"/>
          <w:szCs w:val="22"/>
          <w:u w:val="none"/>
          <w:lang w:val="hr-HR"/>
        </w:rPr>
        <w:t xml:space="preserve"> –</w:t>
      </w:r>
      <w:r w:rsidRPr="0036391F">
        <w:rPr>
          <w:color w:val="000000" w:themeColor="text1"/>
          <w:sz w:val="22"/>
          <w:szCs w:val="22"/>
          <w:lang w:val="sr-Latn-RS"/>
        </w:rPr>
        <w:t xml:space="preserve"> </w:t>
      </w:r>
      <w:r w:rsidRPr="0036391F">
        <w:rPr>
          <w:color w:val="000000" w:themeColor="text1"/>
          <w:sz w:val="22"/>
          <w:szCs w:val="22"/>
        </w:rPr>
        <w:t>Students</w:t>
      </w:r>
      <w:r w:rsidRPr="0036391F">
        <w:rPr>
          <w:color w:val="000000" w:themeColor="text1"/>
          <w:sz w:val="22"/>
          <w:szCs w:val="22"/>
          <w:lang w:val="sr-Latn-RS"/>
        </w:rPr>
        <w:t xml:space="preserve"> </w:t>
      </w:r>
      <w:proofErr w:type="spellStart"/>
      <w:r w:rsidRPr="0036391F">
        <w:rPr>
          <w:color w:val="000000" w:themeColor="text1"/>
          <w:sz w:val="22"/>
          <w:szCs w:val="22"/>
          <w:lang w:val="sr-Latn-RS"/>
        </w:rPr>
        <w:t>and</w:t>
      </w:r>
      <w:proofErr w:type="spellEnd"/>
      <w:r w:rsidRPr="0036391F">
        <w:rPr>
          <w:color w:val="000000" w:themeColor="text1"/>
          <w:sz w:val="22"/>
          <w:szCs w:val="22"/>
          <w:lang w:val="sr-Latn-RS"/>
        </w:rPr>
        <w:t xml:space="preserve"> </w:t>
      </w:r>
      <w:proofErr w:type="spellStart"/>
      <w:r w:rsidRPr="0036391F">
        <w:rPr>
          <w:color w:val="000000" w:themeColor="text1"/>
          <w:sz w:val="22"/>
          <w:szCs w:val="22"/>
          <w:lang w:val="sr-Latn-RS"/>
        </w:rPr>
        <w:t>pensioners</w:t>
      </w:r>
      <w:proofErr w:type="spellEnd"/>
      <w:r w:rsidRPr="0036391F">
        <w:rPr>
          <w:color w:val="000000" w:themeColor="text1"/>
          <w:sz w:val="22"/>
          <w:szCs w:val="22"/>
          <w:lang w:val="sr-Latn-RS"/>
        </w:rPr>
        <w:t xml:space="preserve"> </w:t>
      </w:r>
      <w:proofErr w:type="spellStart"/>
      <w:r w:rsidRPr="0036391F">
        <w:rPr>
          <w:color w:val="000000" w:themeColor="text1"/>
          <w:sz w:val="22"/>
          <w:szCs w:val="22"/>
          <w:lang w:val="sr-Latn-RS"/>
        </w:rPr>
        <w:t>online</w:t>
      </w:r>
      <w:proofErr w:type="spellEnd"/>
      <w:r w:rsidRPr="0036391F">
        <w:rPr>
          <w:color w:val="000000" w:themeColor="text1"/>
          <w:sz w:val="22"/>
          <w:szCs w:val="22"/>
          <w:lang w:val="sr-Latn-RS"/>
        </w:rPr>
        <w:t xml:space="preserve"> </w:t>
      </w:r>
      <w:proofErr w:type="spellStart"/>
      <w:r w:rsidRPr="0036391F">
        <w:rPr>
          <w:color w:val="000000" w:themeColor="text1"/>
          <w:sz w:val="22"/>
          <w:szCs w:val="22"/>
          <w:lang w:val="sr-Latn-RS"/>
        </w:rPr>
        <w:t>participation</w:t>
      </w:r>
      <w:proofErr w:type="spellEnd"/>
      <w:r w:rsidRPr="0036391F">
        <w:rPr>
          <w:color w:val="000000" w:themeColor="text1"/>
          <w:sz w:val="22"/>
          <w:szCs w:val="22"/>
          <w:lang w:val="sr-Latn-RS"/>
        </w:rPr>
        <w:t>.</w:t>
      </w:r>
    </w:p>
    <w:p w14:paraId="2719CE44" w14:textId="240ACC04" w:rsidR="0052211A" w:rsidRDefault="0052211A" w:rsidP="0076182E">
      <w:pPr>
        <w:shd w:val="clear" w:color="auto" w:fill="FFFFFF"/>
        <w:rPr>
          <w:color w:val="000000" w:themeColor="text1"/>
          <w:sz w:val="22"/>
          <w:szCs w:val="22"/>
          <w:lang w:val="sr-Latn-RS"/>
        </w:rPr>
      </w:pPr>
    </w:p>
    <w:p w14:paraId="732F5F82" w14:textId="623DD9EE" w:rsidR="0052211A" w:rsidRDefault="00734CA3" w:rsidP="0052211A">
      <w:pPr>
        <w:jc w:val="both"/>
        <w:rPr>
          <w:b/>
          <w:bCs/>
          <w:color w:val="000000"/>
          <w:sz w:val="22"/>
          <w:szCs w:val="22"/>
        </w:rPr>
      </w:pPr>
      <w:r w:rsidRPr="00734CA3">
        <w:rPr>
          <w:b/>
          <w:bCs/>
          <w:color w:val="000000"/>
          <w:sz w:val="22"/>
          <w:szCs w:val="22"/>
        </w:rPr>
        <w:t>Participants from the Republic of Serbia can pay to the bank account (205-105127-54) of the Engineering Academy of Serbia according to the invoice of the organizer issued after registration.</w:t>
      </w:r>
    </w:p>
    <w:p w14:paraId="6C5E44EB" w14:textId="77777777" w:rsidR="0052211A" w:rsidRDefault="0052211A" w:rsidP="0052211A">
      <w:pPr>
        <w:jc w:val="both"/>
        <w:rPr>
          <w:b/>
          <w:bCs/>
          <w:color w:val="000000"/>
          <w:sz w:val="22"/>
          <w:szCs w:val="22"/>
        </w:rPr>
      </w:pPr>
    </w:p>
    <w:p w14:paraId="5BD868E0" w14:textId="32D0112B" w:rsidR="0052211A" w:rsidRPr="0052211A" w:rsidRDefault="0052211A" w:rsidP="0052211A">
      <w:pPr>
        <w:jc w:val="both"/>
        <w:rPr>
          <w:sz w:val="22"/>
          <w:szCs w:val="22"/>
        </w:rPr>
      </w:pPr>
      <w:r w:rsidRPr="0052211A">
        <w:rPr>
          <w:b/>
          <w:bCs/>
          <w:color w:val="000000"/>
          <w:sz w:val="22"/>
          <w:szCs w:val="22"/>
        </w:rPr>
        <w:t>Each participant should pay participation fee</w:t>
      </w:r>
      <w:r w:rsidRPr="0052211A">
        <w:rPr>
          <w:color w:val="000000"/>
          <w:sz w:val="22"/>
          <w:szCs w:val="22"/>
        </w:rPr>
        <w:t>. One author can submit more than one paper and pay just one registration fee only in case if that author is the first author of all submitted papers. Payment instructions available below.</w:t>
      </w:r>
    </w:p>
    <w:p w14:paraId="4D41699A" w14:textId="77777777" w:rsidR="0052211A" w:rsidRPr="008720EE" w:rsidRDefault="0052211A" w:rsidP="0076182E">
      <w:pPr>
        <w:shd w:val="clear" w:color="auto" w:fill="FFFFFF"/>
        <w:rPr>
          <w:color w:val="000000" w:themeColor="text1"/>
          <w:sz w:val="22"/>
          <w:szCs w:val="22"/>
          <w:lang w:val="sr-Latn-RS"/>
        </w:rPr>
      </w:pPr>
    </w:p>
    <w:p w14:paraId="45FCD16E" w14:textId="77777777" w:rsidR="00277843" w:rsidRPr="008720EE" w:rsidRDefault="00277843">
      <w:pPr>
        <w:rPr>
          <w:sz w:val="22"/>
          <w:szCs w:val="22"/>
          <w:lang w:val="hr-HR"/>
        </w:rPr>
      </w:pPr>
    </w:p>
    <w:p w14:paraId="40687090" w14:textId="77777777" w:rsidR="008720EE" w:rsidRPr="008720EE" w:rsidRDefault="008720EE">
      <w:pPr>
        <w:rPr>
          <w:b/>
          <w:bCs/>
          <w:sz w:val="22"/>
          <w:szCs w:val="22"/>
          <w:u w:val="single"/>
          <w:lang w:val="sr-Cyrl-RS"/>
        </w:rPr>
      </w:pPr>
      <w:proofErr w:type="spellStart"/>
      <w:r w:rsidRPr="008720EE">
        <w:rPr>
          <w:b/>
          <w:bCs/>
          <w:sz w:val="22"/>
          <w:szCs w:val="22"/>
          <w:u w:val="single"/>
          <w:lang w:val="sr-Cyrl-RS"/>
        </w:rPr>
        <w:t>Payment</w:t>
      </w:r>
      <w:proofErr w:type="spellEnd"/>
      <w:r w:rsidRPr="008720EE">
        <w:rPr>
          <w:b/>
          <w:bCs/>
          <w:sz w:val="22"/>
          <w:szCs w:val="22"/>
          <w:u w:val="single"/>
          <w:lang w:val="sr-Cyrl-RS"/>
        </w:rPr>
        <w:t xml:space="preserve"> </w:t>
      </w:r>
      <w:proofErr w:type="spellStart"/>
      <w:r w:rsidRPr="008720EE">
        <w:rPr>
          <w:b/>
          <w:bCs/>
          <w:sz w:val="22"/>
          <w:szCs w:val="22"/>
          <w:u w:val="single"/>
          <w:lang w:val="sr-Cyrl-RS"/>
        </w:rPr>
        <w:t>instructions</w:t>
      </w:r>
      <w:proofErr w:type="spellEnd"/>
    </w:p>
    <w:p w14:paraId="4E3F9F5C" w14:textId="77777777" w:rsidR="008720EE" w:rsidRDefault="008720EE">
      <w:pPr>
        <w:rPr>
          <w:sz w:val="22"/>
          <w:szCs w:val="22"/>
          <w:lang w:val="sr-Cyrl-RS"/>
        </w:rPr>
      </w:pPr>
    </w:p>
    <w:p w14:paraId="30ED9109" w14:textId="3762C3E3" w:rsidR="00277843" w:rsidRPr="00A4517E" w:rsidRDefault="00A4517E">
      <w:pPr>
        <w:rPr>
          <w:color w:val="0070C0"/>
          <w:sz w:val="22"/>
          <w:szCs w:val="22"/>
        </w:rPr>
      </w:pPr>
      <w:proofErr w:type="spellStart"/>
      <w:r w:rsidRPr="00A4517E">
        <w:rPr>
          <w:color w:val="0070C0"/>
          <w:sz w:val="22"/>
          <w:szCs w:val="22"/>
          <w:lang w:val="hr-HR"/>
        </w:rPr>
        <w:t>Instructions</w:t>
      </w:r>
      <w:proofErr w:type="spellEnd"/>
      <w:r w:rsidRPr="00A4517E">
        <w:rPr>
          <w:color w:val="0070C0"/>
          <w:sz w:val="22"/>
          <w:szCs w:val="22"/>
          <w:lang w:val="hr-HR"/>
        </w:rPr>
        <w:t xml:space="preserve"> for </w:t>
      </w:r>
      <w:proofErr w:type="spellStart"/>
      <w:r w:rsidRPr="00A4517E">
        <w:rPr>
          <w:color w:val="0070C0"/>
          <w:sz w:val="22"/>
          <w:szCs w:val="22"/>
          <w:lang w:val="hr-HR"/>
        </w:rPr>
        <w:t>paying</w:t>
      </w:r>
      <w:proofErr w:type="spellEnd"/>
      <w:r w:rsidRPr="00A4517E">
        <w:rPr>
          <w:color w:val="0070C0"/>
          <w:sz w:val="22"/>
          <w:szCs w:val="22"/>
          <w:lang w:val="hr-HR"/>
        </w:rPr>
        <w:t xml:space="preserve"> </w:t>
      </w:r>
      <w:proofErr w:type="spellStart"/>
      <w:r w:rsidRPr="00A4517E">
        <w:rPr>
          <w:color w:val="0070C0"/>
          <w:sz w:val="22"/>
          <w:szCs w:val="22"/>
          <w:lang w:val="hr-HR"/>
        </w:rPr>
        <w:t>the</w:t>
      </w:r>
      <w:proofErr w:type="spellEnd"/>
      <w:r w:rsidRPr="00A4517E">
        <w:rPr>
          <w:color w:val="0070C0"/>
          <w:sz w:val="22"/>
          <w:szCs w:val="22"/>
          <w:lang w:val="hr-HR"/>
        </w:rPr>
        <w:t xml:space="preserve"> </w:t>
      </w:r>
      <w:proofErr w:type="spellStart"/>
      <w:r w:rsidRPr="00A4517E">
        <w:rPr>
          <w:color w:val="0070C0"/>
          <w:sz w:val="22"/>
          <w:szCs w:val="22"/>
          <w:lang w:val="hr-HR"/>
        </w:rPr>
        <w:t>registration</w:t>
      </w:r>
      <w:proofErr w:type="spellEnd"/>
      <w:r w:rsidRPr="00A4517E">
        <w:rPr>
          <w:color w:val="0070C0"/>
          <w:sz w:val="22"/>
          <w:szCs w:val="22"/>
          <w:lang w:val="hr-HR"/>
        </w:rPr>
        <w:t xml:space="preserve"> </w:t>
      </w:r>
      <w:proofErr w:type="spellStart"/>
      <w:r w:rsidRPr="00A4517E">
        <w:rPr>
          <w:color w:val="0070C0"/>
          <w:sz w:val="22"/>
          <w:szCs w:val="22"/>
          <w:lang w:val="hr-HR"/>
        </w:rPr>
        <w:t>fee</w:t>
      </w:r>
      <w:proofErr w:type="spellEnd"/>
      <w:r w:rsidRPr="00A4517E">
        <w:rPr>
          <w:color w:val="0070C0"/>
          <w:sz w:val="22"/>
          <w:szCs w:val="22"/>
          <w:lang w:val="hr-HR"/>
        </w:rPr>
        <w:t xml:space="preserve"> for </w:t>
      </w:r>
      <w:proofErr w:type="spellStart"/>
      <w:r w:rsidRPr="00A4517E">
        <w:rPr>
          <w:color w:val="0070C0"/>
          <w:sz w:val="22"/>
          <w:szCs w:val="22"/>
          <w:lang w:val="hr-HR"/>
        </w:rPr>
        <w:t>participants</w:t>
      </w:r>
      <w:proofErr w:type="spellEnd"/>
      <w:r w:rsidRPr="00A4517E">
        <w:rPr>
          <w:color w:val="0070C0"/>
          <w:sz w:val="22"/>
          <w:szCs w:val="22"/>
          <w:lang w:val="hr-HR"/>
        </w:rPr>
        <w:t xml:space="preserve"> </w:t>
      </w:r>
      <w:proofErr w:type="spellStart"/>
      <w:r w:rsidRPr="00A4517E">
        <w:rPr>
          <w:color w:val="0070C0"/>
          <w:sz w:val="22"/>
          <w:szCs w:val="22"/>
          <w:lang w:val="hr-HR"/>
        </w:rPr>
        <w:t>from</w:t>
      </w:r>
      <w:proofErr w:type="spellEnd"/>
      <w:r w:rsidRPr="00A4517E">
        <w:rPr>
          <w:color w:val="0070C0"/>
          <w:sz w:val="22"/>
          <w:szCs w:val="22"/>
          <w:lang w:val="hr-HR"/>
        </w:rPr>
        <w:t xml:space="preserve"> </w:t>
      </w:r>
      <w:proofErr w:type="spellStart"/>
      <w:r w:rsidRPr="00A4517E">
        <w:rPr>
          <w:color w:val="0070C0"/>
          <w:sz w:val="22"/>
          <w:szCs w:val="22"/>
          <w:lang w:val="hr-HR"/>
        </w:rPr>
        <w:t>abroad</w:t>
      </w:r>
      <w:proofErr w:type="spellEnd"/>
      <w:r w:rsidRPr="00A4517E">
        <w:rPr>
          <w:color w:val="0070C0"/>
          <w:sz w:val="22"/>
          <w:szCs w:val="22"/>
          <w:lang w:val="hr-HR"/>
        </w:rPr>
        <w:t xml:space="preserve"> </w:t>
      </w:r>
      <w:proofErr w:type="spellStart"/>
      <w:r w:rsidRPr="00A4517E">
        <w:rPr>
          <w:color w:val="0070C0"/>
          <w:sz w:val="22"/>
          <w:szCs w:val="22"/>
          <w:lang w:val="hr-HR"/>
        </w:rPr>
        <w:t>will</w:t>
      </w:r>
      <w:proofErr w:type="spellEnd"/>
      <w:r w:rsidRPr="00A4517E">
        <w:rPr>
          <w:color w:val="0070C0"/>
          <w:sz w:val="22"/>
          <w:szCs w:val="22"/>
          <w:lang w:val="hr-HR"/>
        </w:rPr>
        <w:t xml:space="preserve"> </w:t>
      </w:r>
      <w:proofErr w:type="spellStart"/>
      <w:r w:rsidRPr="00A4517E">
        <w:rPr>
          <w:color w:val="0070C0"/>
          <w:sz w:val="22"/>
          <w:szCs w:val="22"/>
          <w:lang w:val="hr-HR"/>
        </w:rPr>
        <w:t>be</w:t>
      </w:r>
      <w:proofErr w:type="spellEnd"/>
      <w:r w:rsidRPr="00A4517E">
        <w:rPr>
          <w:color w:val="0070C0"/>
          <w:sz w:val="22"/>
          <w:szCs w:val="22"/>
          <w:lang w:val="hr-HR"/>
        </w:rPr>
        <w:t xml:space="preserve"> </w:t>
      </w:r>
      <w:proofErr w:type="spellStart"/>
      <w:r w:rsidRPr="00A4517E">
        <w:rPr>
          <w:color w:val="0070C0"/>
          <w:sz w:val="22"/>
          <w:szCs w:val="22"/>
          <w:lang w:val="hr-HR"/>
        </w:rPr>
        <w:t>posted</w:t>
      </w:r>
      <w:proofErr w:type="spellEnd"/>
      <w:r w:rsidRPr="00A4517E">
        <w:rPr>
          <w:color w:val="0070C0"/>
          <w:sz w:val="22"/>
          <w:szCs w:val="22"/>
          <w:lang w:val="hr-HR"/>
        </w:rPr>
        <w:t xml:space="preserve"> </w:t>
      </w:r>
      <w:proofErr w:type="spellStart"/>
      <w:r w:rsidRPr="00A4517E">
        <w:rPr>
          <w:color w:val="0070C0"/>
          <w:sz w:val="22"/>
          <w:szCs w:val="22"/>
          <w:lang w:val="hr-HR"/>
        </w:rPr>
        <w:t>soon</w:t>
      </w:r>
      <w:proofErr w:type="spellEnd"/>
      <w:r w:rsidRPr="00A4517E">
        <w:rPr>
          <w:color w:val="0070C0"/>
          <w:sz w:val="22"/>
          <w:szCs w:val="22"/>
          <w:lang w:val="hr-HR"/>
        </w:rPr>
        <w:t xml:space="preserve"> on </w:t>
      </w:r>
      <w:proofErr w:type="spellStart"/>
      <w:r w:rsidRPr="00A4517E">
        <w:rPr>
          <w:color w:val="0070C0"/>
          <w:sz w:val="22"/>
          <w:szCs w:val="22"/>
          <w:lang w:val="hr-HR"/>
        </w:rPr>
        <w:t>the</w:t>
      </w:r>
      <w:proofErr w:type="spellEnd"/>
      <w:r w:rsidRPr="00A4517E">
        <w:rPr>
          <w:color w:val="0070C0"/>
          <w:sz w:val="22"/>
          <w:szCs w:val="22"/>
          <w:lang w:val="hr-HR"/>
        </w:rPr>
        <w:t xml:space="preserve"> </w:t>
      </w:r>
      <w:proofErr w:type="spellStart"/>
      <w:r w:rsidRPr="00A4517E">
        <w:rPr>
          <w:color w:val="0070C0"/>
          <w:sz w:val="22"/>
          <w:szCs w:val="22"/>
          <w:lang w:val="hr-HR"/>
        </w:rPr>
        <w:t>website</w:t>
      </w:r>
      <w:proofErr w:type="spellEnd"/>
      <w:r w:rsidRPr="00A4517E">
        <w:rPr>
          <w:color w:val="0070C0"/>
          <w:sz w:val="22"/>
          <w:szCs w:val="22"/>
          <w:lang w:val="hr-HR"/>
        </w:rPr>
        <w:t xml:space="preserve"> </w:t>
      </w:r>
      <w:proofErr w:type="spellStart"/>
      <w:r w:rsidRPr="00A4517E">
        <w:rPr>
          <w:color w:val="0070C0"/>
          <w:sz w:val="22"/>
          <w:szCs w:val="22"/>
          <w:lang w:val="hr-HR"/>
        </w:rPr>
        <w:t>of</w:t>
      </w:r>
      <w:proofErr w:type="spellEnd"/>
      <w:r w:rsidRPr="00A4517E">
        <w:rPr>
          <w:color w:val="0070C0"/>
          <w:sz w:val="22"/>
          <w:szCs w:val="22"/>
          <w:lang w:val="hr-HR"/>
        </w:rPr>
        <w:t xml:space="preserve"> </w:t>
      </w:r>
      <w:proofErr w:type="spellStart"/>
      <w:r w:rsidRPr="00A4517E">
        <w:rPr>
          <w:color w:val="0070C0"/>
          <w:sz w:val="22"/>
          <w:szCs w:val="22"/>
          <w:lang w:val="hr-HR"/>
        </w:rPr>
        <w:t>the</w:t>
      </w:r>
      <w:proofErr w:type="spellEnd"/>
      <w:r w:rsidRPr="00A4517E">
        <w:rPr>
          <w:color w:val="0070C0"/>
          <w:sz w:val="22"/>
          <w:szCs w:val="22"/>
          <w:lang w:val="hr-HR"/>
        </w:rPr>
        <w:t xml:space="preserve"> </w:t>
      </w:r>
      <w:proofErr w:type="spellStart"/>
      <w:r w:rsidRPr="00A4517E">
        <w:rPr>
          <w:color w:val="0070C0"/>
          <w:sz w:val="22"/>
          <w:szCs w:val="22"/>
          <w:lang w:val="hr-HR"/>
        </w:rPr>
        <w:t>Engineering</w:t>
      </w:r>
      <w:proofErr w:type="spellEnd"/>
      <w:r w:rsidRPr="00A4517E">
        <w:rPr>
          <w:color w:val="0070C0"/>
          <w:sz w:val="22"/>
          <w:szCs w:val="22"/>
          <w:lang w:val="hr-HR"/>
        </w:rPr>
        <w:t xml:space="preserve"> </w:t>
      </w:r>
      <w:proofErr w:type="spellStart"/>
      <w:r w:rsidRPr="00A4517E">
        <w:rPr>
          <w:color w:val="0070C0"/>
          <w:sz w:val="22"/>
          <w:szCs w:val="22"/>
          <w:lang w:val="hr-HR"/>
        </w:rPr>
        <w:t>Academy</w:t>
      </w:r>
      <w:proofErr w:type="spellEnd"/>
      <w:r w:rsidRPr="00A4517E">
        <w:rPr>
          <w:color w:val="0070C0"/>
          <w:sz w:val="22"/>
          <w:szCs w:val="22"/>
          <w:lang w:val="hr-HR"/>
        </w:rPr>
        <w:t xml:space="preserve"> </w:t>
      </w:r>
      <w:proofErr w:type="spellStart"/>
      <w:r w:rsidRPr="00A4517E">
        <w:rPr>
          <w:color w:val="0070C0"/>
          <w:sz w:val="22"/>
          <w:szCs w:val="22"/>
          <w:lang w:val="hr-HR"/>
        </w:rPr>
        <w:t>of</w:t>
      </w:r>
      <w:proofErr w:type="spellEnd"/>
      <w:r w:rsidRPr="00A4517E">
        <w:rPr>
          <w:color w:val="0070C0"/>
          <w:sz w:val="22"/>
          <w:szCs w:val="22"/>
          <w:lang w:val="hr-HR"/>
        </w:rPr>
        <w:t xml:space="preserve"> </w:t>
      </w:r>
      <w:proofErr w:type="spellStart"/>
      <w:r w:rsidRPr="00A4517E">
        <w:rPr>
          <w:color w:val="0070C0"/>
          <w:sz w:val="22"/>
          <w:szCs w:val="22"/>
          <w:lang w:val="hr-HR"/>
        </w:rPr>
        <w:t>Serbia</w:t>
      </w:r>
      <w:proofErr w:type="spellEnd"/>
      <w:r w:rsidRPr="00A4517E">
        <w:rPr>
          <w:color w:val="0070C0"/>
          <w:sz w:val="22"/>
          <w:szCs w:val="22"/>
          <w:lang w:val="hr-HR"/>
        </w:rPr>
        <w:t>.</w:t>
      </w:r>
      <w:r w:rsidR="00277843" w:rsidRPr="00A4517E">
        <w:rPr>
          <w:color w:val="0070C0"/>
          <w:sz w:val="22"/>
          <w:szCs w:val="22"/>
          <w:lang w:val="en-GB"/>
        </w:rPr>
        <w:t xml:space="preserve"> Belgrade </w:t>
      </w:r>
      <w:r w:rsidR="00277843" w:rsidRPr="00A4517E">
        <w:rPr>
          <w:color w:val="0070C0"/>
          <w:sz w:val="22"/>
          <w:szCs w:val="22"/>
        </w:rPr>
        <w:t xml:space="preserve"> </w:t>
      </w:r>
    </w:p>
    <w:p w14:paraId="25708E32" w14:textId="77777777" w:rsidR="00096BD7" w:rsidRPr="008720EE" w:rsidRDefault="00096BD7">
      <w:pPr>
        <w:rPr>
          <w:color w:val="000000"/>
          <w:sz w:val="22"/>
          <w:szCs w:val="22"/>
        </w:rPr>
      </w:pPr>
    </w:p>
    <w:p w14:paraId="154A1000" w14:textId="4B8E8114" w:rsidR="002A1F92" w:rsidRPr="008720EE" w:rsidRDefault="000574C6">
      <w:pPr>
        <w:rPr>
          <w:sz w:val="22"/>
          <w:szCs w:val="22"/>
          <w:lang w:val="hr-HR"/>
        </w:rPr>
      </w:pP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registration</w:t>
      </w:r>
      <w:proofErr w:type="spellEnd"/>
      <w:r w:rsidRPr="008720EE">
        <w:rPr>
          <w:sz w:val="22"/>
          <w:szCs w:val="22"/>
          <w:lang w:val="hr-HR"/>
        </w:rPr>
        <w:t xml:space="preserve"> </w:t>
      </w:r>
      <w:proofErr w:type="spellStart"/>
      <w:r w:rsidRPr="008720EE">
        <w:rPr>
          <w:sz w:val="22"/>
          <w:szCs w:val="22"/>
          <w:lang w:val="hr-HR"/>
        </w:rPr>
        <w:t>fee</w:t>
      </w:r>
      <w:proofErr w:type="spellEnd"/>
      <w:r w:rsidRPr="008720EE">
        <w:rPr>
          <w:sz w:val="22"/>
          <w:szCs w:val="22"/>
          <w:lang w:val="hr-HR"/>
        </w:rPr>
        <w:t xml:space="preserve"> </w:t>
      </w:r>
      <w:proofErr w:type="spellStart"/>
      <w:r w:rsidRPr="008720EE">
        <w:rPr>
          <w:sz w:val="22"/>
          <w:szCs w:val="22"/>
          <w:lang w:val="hr-HR"/>
        </w:rPr>
        <w:t>includes</w:t>
      </w:r>
      <w:proofErr w:type="spellEnd"/>
      <w:r w:rsidRPr="008720EE">
        <w:rPr>
          <w:sz w:val="22"/>
          <w:szCs w:val="22"/>
          <w:lang w:val="hr-HR"/>
        </w:rPr>
        <w:t xml:space="preserve">: </w:t>
      </w:r>
      <w:proofErr w:type="spellStart"/>
      <w:r w:rsidRPr="008720EE">
        <w:rPr>
          <w:sz w:val="22"/>
          <w:szCs w:val="22"/>
          <w:lang w:val="hr-HR"/>
        </w:rPr>
        <w:t>materials</w:t>
      </w:r>
      <w:proofErr w:type="spellEnd"/>
      <w:r w:rsidRPr="008720EE">
        <w:rPr>
          <w:sz w:val="22"/>
          <w:szCs w:val="22"/>
          <w:lang w:val="hr-HR"/>
        </w:rPr>
        <w:t xml:space="preserve">, </w:t>
      </w:r>
      <w:proofErr w:type="spellStart"/>
      <w:r w:rsidRPr="008720EE">
        <w:rPr>
          <w:sz w:val="22"/>
          <w:szCs w:val="22"/>
          <w:lang w:val="hr-HR"/>
        </w:rPr>
        <w:t>coffee</w:t>
      </w:r>
      <w:proofErr w:type="spellEnd"/>
      <w:r w:rsidRPr="008720EE">
        <w:rPr>
          <w:sz w:val="22"/>
          <w:szCs w:val="22"/>
          <w:lang w:val="hr-HR"/>
        </w:rPr>
        <w:t xml:space="preserve"> </w:t>
      </w:r>
      <w:proofErr w:type="spellStart"/>
      <w:r w:rsidRPr="008720EE">
        <w:rPr>
          <w:sz w:val="22"/>
          <w:szCs w:val="22"/>
          <w:lang w:val="hr-HR"/>
        </w:rPr>
        <w:t>breaks</w:t>
      </w:r>
      <w:proofErr w:type="spellEnd"/>
      <w:r w:rsidRPr="008720EE">
        <w:rPr>
          <w:sz w:val="22"/>
          <w:szCs w:val="22"/>
          <w:lang w:val="hr-HR"/>
        </w:rPr>
        <w:t xml:space="preserve"> </w:t>
      </w:r>
      <w:proofErr w:type="spellStart"/>
      <w:r w:rsidRPr="008720EE">
        <w:rPr>
          <w:sz w:val="22"/>
          <w:szCs w:val="22"/>
          <w:lang w:val="hr-HR"/>
        </w:rPr>
        <w:t>during</w:t>
      </w:r>
      <w:proofErr w:type="spellEnd"/>
      <w:r w:rsidRPr="008720EE">
        <w:rPr>
          <w:sz w:val="22"/>
          <w:szCs w:val="22"/>
          <w:lang w:val="hr-HR"/>
        </w:rPr>
        <w:t xml:space="preserve"> </w:t>
      </w:r>
      <w:proofErr w:type="spellStart"/>
      <w:r w:rsidRPr="008720EE">
        <w:rPr>
          <w:sz w:val="22"/>
          <w:szCs w:val="22"/>
          <w:lang w:val="hr-HR"/>
        </w:rPr>
        <w:t>the</w:t>
      </w:r>
      <w:proofErr w:type="spellEnd"/>
      <w:r w:rsidRPr="008720EE">
        <w:rPr>
          <w:sz w:val="22"/>
          <w:szCs w:val="22"/>
          <w:lang w:val="hr-HR"/>
        </w:rPr>
        <w:t xml:space="preserve"> </w:t>
      </w:r>
      <w:proofErr w:type="spellStart"/>
      <w:r w:rsidRPr="008720EE">
        <w:rPr>
          <w:sz w:val="22"/>
          <w:szCs w:val="22"/>
          <w:lang w:val="hr-HR"/>
        </w:rPr>
        <w:t>Conference</w:t>
      </w:r>
      <w:proofErr w:type="spellEnd"/>
      <w:r w:rsidRPr="008720EE">
        <w:rPr>
          <w:sz w:val="22"/>
          <w:szCs w:val="22"/>
          <w:lang w:val="hr-HR"/>
        </w:rPr>
        <w:t xml:space="preserve">, </w:t>
      </w:r>
      <w:proofErr w:type="spellStart"/>
      <w:r w:rsidRPr="008720EE">
        <w:rPr>
          <w:sz w:val="22"/>
          <w:szCs w:val="22"/>
          <w:lang w:val="hr-HR"/>
        </w:rPr>
        <w:t>welcome</w:t>
      </w:r>
      <w:proofErr w:type="spellEnd"/>
      <w:r w:rsidRPr="008720EE">
        <w:rPr>
          <w:sz w:val="22"/>
          <w:szCs w:val="22"/>
          <w:lang w:val="hr-HR"/>
        </w:rPr>
        <w:t xml:space="preserve"> </w:t>
      </w:r>
      <w:proofErr w:type="spellStart"/>
      <w:r w:rsidRPr="008720EE">
        <w:rPr>
          <w:sz w:val="22"/>
          <w:szCs w:val="22"/>
          <w:lang w:val="hr-HR"/>
        </w:rPr>
        <w:t>cocktail</w:t>
      </w:r>
      <w:proofErr w:type="spellEnd"/>
      <w:r w:rsidRPr="008720EE">
        <w:rPr>
          <w:sz w:val="22"/>
          <w:szCs w:val="22"/>
          <w:lang w:val="hr-HR"/>
        </w:rPr>
        <w:t xml:space="preserve"> </w:t>
      </w:r>
      <w:proofErr w:type="spellStart"/>
      <w:r w:rsidRPr="008720EE">
        <w:rPr>
          <w:sz w:val="22"/>
          <w:szCs w:val="22"/>
          <w:lang w:val="hr-HR"/>
        </w:rPr>
        <w:t>and</w:t>
      </w:r>
      <w:proofErr w:type="spellEnd"/>
      <w:r w:rsidRPr="008720EE">
        <w:rPr>
          <w:sz w:val="22"/>
          <w:szCs w:val="22"/>
          <w:lang w:val="hr-HR"/>
        </w:rPr>
        <w:t xml:space="preserve"> </w:t>
      </w:r>
      <w:r w:rsidR="008720EE">
        <w:rPr>
          <w:sz w:val="22"/>
          <w:szCs w:val="22"/>
          <w:lang w:val="hr-HR"/>
        </w:rPr>
        <w:t xml:space="preserve">Gala </w:t>
      </w:r>
      <w:proofErr w:type="spellStart"/>
      <w:r w:rsidRPr="008720EE">
        <w:rPr>
          <w:sz w:val="22"/>
          <w:szCs w:val="22"/>
          <w:lang w:val="hr-HR"/>
        </w:rPr>
        <w:t>dinner</w:t>
      </w:r>
      <w:proofErr w:type="spellEnd"/>
      <w:r w:rsidRPr="008720EE">
        <w:rPr>
          <w:sz w:val="22"/>
          <w:szCs w:val="22"/>
          <w:lang w:val="hr-HR"/>
        </w:rPr>
        <w:t>.</w:t>
      </w:r>
    </w:p>
    <w:p w14:paraId="62AB9C97" w14:textId="77777777" w:rsidR="00096BD7" w:rsidRPr="008720EE" w:rsidRDefault="00096BD7">
      <w:pPr>
        <w:rPr>
          <w:sz w:val="22"/>
          <w:szCs w:val="22"/>
          <w:lang w:val="hr-HR"/>
        </w:rPr>
      </w:pPr>
    </w:p>
    <w:p w14:paraId="55548486" w14:textId="74DEAFF2" w:rsidR="002A1F92" w:rsidRPr="008720EE" w:rsidRDefault="000574C6">
      <w:pPr>
        <w:jc w:val="both"/>
        <w:rPr>
          <w:sz w:val="22"/>
          <w:szCs w:val="22"/>
          <w:lang w:val="hr-HR"/>
        </w:rPr>
      </w:pPr>
      <w:proofErr w:type="spellStart"/>
      <w:r w:rsidRPr="008720EE">
        <w:rPr>
          <w:sz w:val="22"/>
          <w:szCs w:val="22"/>
          <w:lang w:val="hr-HR"/>
        </w:rPr>
        <w:t>We</w:t>
      </w:r>
      <w:proofErr w:type="spellEnd"/>
      <w:r w:rsidRPr="008720EE">
        <w:rPr>
          <w:sz w:val="22"/>
          <w:szCs w:val="22"/>
          <w:lang w:val="hr-HR"/>
        </w:rPr>
        <w:t xml:space="preserve"> </w:t>
      </w:r>
      <w:proofErr w:type="spellStart"/>
      <w:r w:rsidRPr="008720EE">
        <w:rPr>
          <w:sz w:val="22"/>
          <w:szCs w:val="22"/>
          <w:lang w:val="hr-HR"/>
        </w:rPr>
        <w:t>warmly</w:t>
      </w:r>
      <w:proofErr w:type="spellEnd"/>
      <w:r w:rsidRPr="008720EE">
        <w:rPr>
          <w:sz w:val="22"/>
          <w:szCs w:val="22"/>
          <w:lang w:val="hr-HR"/>
        </w:rPr>
        <w:t xml:space="preserve"> </w:t>
      </w:r>
      <w:proofErr w:type="spellStart"/>
      <w:r w:rsidRPr="008720EE">
        <w:rPr>
          <w:sz w:val="22"/>
          <w:szCs w:val="22"/>
          <w:lang w:val="hr-HR"/>
        </w:rPr>
        <w:t>welcome</w:t>
      </w:r>
      <w:proofErr w:type="spellEnd"/>
      <w:r w:rsidRPr="008720EE">
        <w:rPr>
          <w:sz w:val="22"/>
          <w:szCs w:val="22"/>
          <w:lang w:val="hr-HR"/>
        </w:rPr>
        <w:t xml:space="preserve"> </w:t>
      </w:r>
      <w:proofErr w:type="spellStart"/>
      <w:r w:rsidRPr="008720EE">
        <w:rPr>
          <w:sz w:val="22"/>
          <w:szCs w:val="22"/>
          <w:lang w:val="hr-HR"/>
        </w:rPr>
        <w:t>you</w:t>
      </w:r>
      <w:proofErr w:type="spellEnd"/>
      <w:r w:rsidRPr="008720EE">
        <w:rPr>
          <w:sz w:val="22"/>
          <w:szCs w:val="22"/>
          <w:lang w:val="hr-HR"/>
        </w:rPr>
        <w:t xml:space="preserve"> </w:t>
      </w:r>
      <w:proofErr w:type="spellStart"/>
      <w:r w:rsidRPr="008720EE">
        <w:rPr>
          <w:sz w:val="22"/>
          <w:szCs w:val="22"/>
          <w:lang w:val="hr-HR"/>
        </w:rPr>
        <w:t>and</w:t>
      </w:r>
      <w:proofErr w:type="spellEnd"/>
      <w:r w:rsidRPr="008720EE">
        <w:rPr>
          <w:sz w:val="22"/>
          <w:szCs w:val="22"/>
          <w:lang w:val="hr-HR"/>
        </w:rPr>
        <w:t xml:space="preserve"> </w:t>
      </w:r>
      <w:proofErr w:type="spellStart"/>
      <w:r w:rsidRPr="008720EE">
        <w:rPr>
          <w:sz w:val="22"/>
          <w:szCs w:val="22"/>
          <w:lang w:val="hr-HR"/>
        </w:rPr>
        <w:t>expect</w:t>
      </w:r>
      <w:proofErr w:type="spellEnd"/>
      <w:r w:rsidRPr="008720EE">
        <w:rPr>
          <w:sz w:val="22"/>
          <w:szCs w:val="22"/>
          <w:lang w:val="hr-HR"/>
        </w:rPr>
        <w:t xml:space="preserve"> </w:t>
      </w:r>
      <w:proofErr w:type="spellStart"/>
      <w:r w:rsidRPr="008720EE">
        <w:rPr>
          <w:sz w:val="22"/>
          <w:szCs w:val="22"/>
          <w:lang w:val="hr-HR"/>
        </w:rPr>
        <w:t>you</w:t>
      </w:r>
      <w:proofErr w:type="spellEnd"/>
      <w:r w:rsidRPr="008720EE">
        <w:rPr>
          <w:sz w:val="22"/>
          <w:szCs w:val="22"/>
          <w:lang w:val="hr-HR"/>
        </w:rPr>
        <w:t xml:space="preserve"> as a </w:t>
      </w:r>
      <w:proofErr w:type="spellStart"/>
      <w:r w:rsidRPr="008720EE">
        <w:rPr>
          <w:sz w:val="22"/>
          <w:szCs w:val="22"/>
          <w:lang w:val="hr-HR"/>
        </w:rPr>
        <w:t>dear</w:t>
      </w:r>
      <w:proofErr w:type="spellEnd"/>
      <w:r w:rsidRPr="008720EE">
        <w:rPr>
          <w:sz w:val="22"/>
          <w:szCs w:val="22"/>
          <w:lang w:val="hr-HR"/>
        </w:rPr>
        <w:t xml:space="preserve"> </w:t>
      </w:r>
      <w:proofErr w:type="spellStart"/>
      <w:r w:rsidRPr="008720EE">
        <w:rPr>
          <w:sz w:val="22"/>
          <w:szCs w:val="22"/>
          <w:lang w:val="hr-HR"/>
        </w:rPr>
        <w:t>guest</w:t>
      </w:r>
      <w:proofErr w:type="spellEnd"/>
      <w:r w:rsidRPr="008720EE">
        <w:rPr>
          <w:sz w:val="22"/>
          <w:szCs w:val="22"/>
          <w:lang w:val="hr-HR"/>
        </w:rPr>
        <w:t xml:space="preserve"> at </w:t>
      </w:r>
      <w:proofErr w:type="spellStart"/>
      <w:r w:rsidRPr="008720EE">
        <w:rPr>
          <w:sz w:val="22"/>
          <w:szCs w:val="22"/>
          <w:lang w:val="hr-HR"/>
        </w:rPr>
        <w:t>the</w:t>
      </w:r>
      <w:proofErr w:type="spellEnd"/>
      <w:r w:rsidRPr="008720EE">
        <w:rPr>
          <w:sz w:val="22"/>
          <w:szCs w:val="22"/>
          <w:lang w:val="hr-HR"/>
        </w:rPr>
        <w:t xml:space="preserve">  International </w:t>
      </w:r>
      <w:proofErr w:type="spellStart"/>
      <w:r w:rsidRPr="008720EE">
        <w:rPr>
          <w:sz w:val="22"/>
          <w:szCs w:val="22"/>
          <w:lang w:val="hr-HR"/>
        </w:rPr>
        <w:t>Scientific</w:t>
      </w:r>
      <w:proofErr w:type="spellEnd"/>
      <w:r w:rsidRPr="008720EE">
        <w:rPr>
          <w:sz w:val="22"/>
          <w:szCs w:val="22"/>
          <w:lang w:val="hr-HR"/>
        </w:rPr>
        <w:t xml:space="preserve"> </w:t>
      </w:r>
      <w:proofErr w:type="spellStart"/>
      <w:r w:rsidRPr="008720EE">
        <w:rPr>
          <w:sz w:val="22"/>
          <w:szCs w:val="22"/>
          <w:lang w:val="hr-HR"/>
        </w:rPr>
        <w:t>Conference</w:t>
      </w:r>
      <w:proofErr w:type="spellEnd"/>
      <w:r w:rsidRPr="008720EE">
        <w:rPr>
          <w:sz w:val="22"/>
          <w:szCs w:val="22"/>
          <w:lang w:val="hr-HR"/>
        </w:rPr>
        <w:t xml:space="preserve"> - </w:t>
      </w:r>
      <w:r w:rsidR="00277843" w:rsidRPr="008720EE">
        <w:rPr>
          <w:b/>
          <w:bCs/>
          <w:sz w:val="22"/>
          <w:szCs w:val="22"/>
          <w:lang w:val="ru-RU"/>
        </w:rPr>
        <w:t>"</w:t>
      </w:r>
      <w:r w:rsidR="00277843" w:rsidRPr="008720EE">
        <w:rPr>
          <w:b/>
          <w:bCs/>
          <w:color w:val="000000"/>
          <w:sz w:val="22"/>
          <w:szCs w:val="22"/>
          <w:shd w:val="clear" w:color="auto" w:fill="FFFFFF"/>
        </w:rPr>
        <w:t>Plant Production in Agriculture and Forestry in the 21st Century"</w:t>
      </w:r>
      <w:r w:rsidR="00277843" w:rsidRPr="008720EE">
        <w:rPr>
          <w:b/>
          <w:bCs/>
          <w:color w:val="000000"/>
          <w:sz w:val="22"/>
          <w:szCs w:val="22"/>
          <w:shd w:val="clear" w:color="auto" w:fill="FFFFFF"/>
          <w:lang w:val="en-GB"/>
        </w:rPr>
        <w:t xml:space="preserve">- </w:t>
      </w:r>
      <w:r w:rsidRPr="008720EE">
        <w:rPr>
          <w:sz w:val="22"/>
          <w:szCs w:val="22"/>
          <w:lang w:val="hr-HR"/>
        </w:rPr>
        <w:t>2026.</w:t>
      </w:r>
    </w:p>
    <w:p w14:paraId="1E10DEC3" w14:textId="083E9E75" w:rsidR="0076182E" w:rsidRPr="008720EE" w:rsidRDefault="0076182E">
      <w:pPr>
        <w:jc w:val="both"/>
        <w:rPr>
          <w:sz w:val="22"/>
          <w:szCs w:val="22"/>
          <w:lang w:val="hr-HR"/>
        </w:rPr>
      </w:pPr>
    </w:p>
    <w:p w14:paraId="00CB8C9E" w14:textId="77777777" w:rsidR="0076182E" w:rsidRPr="008720EE" w:rsidRDefault="0076182E" w:rsidP="0076182E">
      <w:pPr>
        <w:shd w:val="clear" w:color="auto" w:fill="FFFFFF"/>
        <w:rPr>
          <w:color w:val="3B3F44"/>
          <w:sz w:val="22"/>
          <w:szCs w:val="22"/>
        </w:rPr>
      </w:pPr>
      <w:r w:rsidRPr="008720EE">
        <w:rPr>
          <w:b/>
          <w:bCs/>
          <w:color w:val="3B3F44"/>
          <w:sz w:val="22"/>
          <w:szCs w:val="22"/>
        </w:rPr>
        <w:t>POST CONFERENCE TOURS</w:t>
      </w:r>
    </w:p>
    <w:p w14:paraId="1BDE4352" w14:textId="1E51493F" w:rsidR="0076182E" w:rsidRPr="008720EE" w:rsidRDefault="00A4517E" w:rsidP="0076182E">
      <w:pPr>
        <w:shd w:val="clear" w:color="auto" w:fill="FFFFFF"/>
        <w:rPr>
          <w:color w:val="3B3F44"/>
          <w:sz w:val="22"/>
          <w:szCs w:val="22"/>
        </w:rPr>
      </w:pPr>
      <w:r>
        <w:rPr>
          <w:b/>
          <w:bCs/>
          <w:color w:val="3B3F44"/>
          <w:sz w:val="22"/>
          <w:szCs w:val="22"/>
          <w:lang w:val="en-GB"/>
        </w:rPr>
        <w:t xml:space="preserve">Optional: </w:t>
      </w:r>
      <w:proofErr w:type="spellStart"/>
      <w:r w:rsidR="0076182E" w:rsidRPr="008720EE">
        <w:rPr>
          <w:b/>
          <w:bCs/>
          <w:color w:val="3B3F44"/>
          <w:sz w:val="22"/>
          <w:szCs w:val="22"/>
          <w:lang w:val="en-GB"/>
        </w:rPr>
        <w:t>Sumadija</w:t>
      </w:r>
      <w:proofErr w:type="spellEnd"/>
      <w:r w:rsidR="0076182E" w:rsidRPr="008720EE">
        <w:rPr>
          <w:b/>
          <w:bCs/>
          <w:color w:val="3B3F44"/>
          <w:sz w:val="22"/>
          <w:szCs w:val="22"/>
        </w:rPr>
        <w:t xml:space="preserve"> </w:t>
      </w:r>
      <w:r w:rsidR="0076182E" w:rsidRPr="008720EE">
        <w:rPr>
          <w:b/>
          <w:bCs/>
          <w:color w:val="3B3F44"/>
          <w:sz w:val="22"/>
          <w:szCs w:val="22"/>
          <w:lang w:val="en-GB"/>
        </w:rPr>
        <w:t>/</w:t>
      </w:r>
      <w:r>
        <w:rPr>
          <w:b/>
          <w:bCs/>
          <w:color w:val="3B3F44"/>
          <w:sz w:val="22"/>
          <w:szCs w:val="22"/>
          <w:lang w:val="en-GB"/>
        </w:rPr>
        <w:t>Vojvodina/Belgrade town</w:t>
      </w:r>
      <w:r w:rsidR="0076182E" w:rsidRPr="008720EE">
        <w:rPr>
          <w:b/>
          <w:bCs/>
          <w:color w:val="3B3F44"/>
          <w:sz w:val="22"/>
          <w:szCs w:val="22"/>
        </w:rPr>
        <w:t>: </w:t>
      </w:r>
      <w:r w:rsidR="0076182E" w:rsidRPr="008720EE">
        <w:rPr>
          <w:color w:val="3B3F44"/>
          <w:sz w:val="22"/>
          <w:szCs w:val="22"/>
          <w:lang w:val="en-GB"/>
        </w:rPr>
        <w:t>7 November</w:t>
      </w:r>
      <w:r w:rsidR="0076182E" w:rsidRPr="008720EE">
        <w:rPr>
          <w:color w:val="3B3F44"/>
          <w:sz w:val="22"/>
          <w:szCs w:val="22"/>
        </w:rPr>
        <w:t xml:space="preserve"> 2026</w:t>
      </w:r>
    </w:p>
    <w:p w14:paraId="6551AA25" w14:textId="77777777" w:rsidR="0076182E" w:rsidRPr="008720EE" w:rsidRDefault="0076182E">
      <w:pPr>
        <w:jc w:val="both"/>
        <w:rPr>
          <w:sz w:val="22"/>
          <w:szCs w:val="22"/>
        </w:rPr>
      </w:pPr>
    </w:p>
    <w:p w14:paraId="3DD0F11C" w14:textId="77777777" w:rsidR="0076182E" w:rsidRPr="008720EE" w:rsidRDefault="0076182E">
      <w:pPr>
        <w:jc w:val="right"/>
        <w:rPr>
          <w:sz w:val="22"/>
          <w:szCs w:val="22"/>
          <w:lang w:val="hr-HR"/>
        </w:rPr>
      </w:pPr>
    </w:p>
    <w:p w14:paraId="266CEF2F" w14:textId="472DA99E" w:rsidR="002A1F92" w:rsidRPr="008720EE" w:rsidRDefault="000574C6">
      <w:pPr>
        <w:jc w:val="right"/>
        <w:rPr>
          <w:rFonts w:eastAsia="Calibri"/>
          <w:sz w:val="22"/>
          <w:szCs w:val="22"/>
          <w:highlight w:val="yellow"/>
          <w:lang w:val="hr-HR"/>
        </w:rPr>
      </w:pPr>
      <w:proofErr w:type="spellStart"/>
      <w:r w:rsidRPr="008720EE">
        <w:rPr>
          <w:sz w:val="22"/>
          <w:szCs w:val="22"/>
          <w:lang w:val="hr-HR"/>
        </w:rPr>
        <w:t>Conference</w:t>
      </w:r>
      <w:proofErr w:type="spellEnd"/>
      <w:r w:rsidRPr="008720EE">
        <w:rPr>
          <w:sz w:val="22"/>
          <w:szCs w:val="22"/>
          <w:lang w:val="hr-HR"/>
        </w:rPr>
        <w:t xml:space="preserve"> </w:t>
      </w:r>
      <w:proofErr w:type="spellStart"/>
      <w:r w:rsidRPr="008720EE">
        <w:rPr>
          <w:sz w:val="22"/>
          <w:szCs w:val="22"/>
          <w:lang w:val="hr-HR"/>
        </w:rPr>
        <w:t>organizers</w:t>
      </w:r>
      <w:proofErr w:type="spellEnd"/>
    </w:p>
    <w:p w14:paraId="3C20A422" w14:textId="77777777" w:rsidR="002A1F92" w:rsidRPr="008720EE" w:rsidRDefault="002A1F92">
      <w:pPr>
        <w:rPr>
          <w:rFonts w:eastAsia="Calibri"/>
          <w:color w:val="000000"/>
          <w:sz w:val="22"/>
          <w:szCs w:val="22"/>
          <w:lang w:val="hr-HR"/>
        </w:rPr>
      </w:pPr>
    </w:p>
    <w:p w14:paraId="4B457FD2" w14:textId="77777777" w:rsidR="002A1F92" w:rsidRPr="008720EE" w:rsidRDefault="002A1F92">
      <w:pPr>
        <w:spacing w:after="120"/>
        <w:jc w:val="both"/>
        <w:rPr>
          <w:b/>
          <w:sz w:val="22"/>
          <w:szCs w:val="22"/>
        </w:rPr>
      </w:pPr>
    </w:p>
    <w:p w14:paraId="44458277" w14:textId="77777777" w:rsidR="002A1F92" w:rsidRPr="008720EE" w:rsidRDefault="002A1F92">
      <w:pPr>
        <w:jc w:val="both"/>
        <w:rPr>
          <w:sz w:val="22"/>
          <w:szCs w:val="22"/>
        </w:rPr>
      </w:pPr>
    </w:p>
    <w:sectPr w:rsidR="002A1F92" w:rsidRPr="008720EE">
      <w:pgSz w:w="11906" w:h="16838"/>
      <w:pgMar w:top="1138" w:right="1138" w:bottom="85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5A146" w14:textId="77777777" w:rsidR="002522AF" w:rsidRDefault="002522AF">
      <w:r>
        <w:separator/>
      </w:r>
    </w:p>
  </w:endnote>
  <w:endnote w:type="continuationSeparator" w:id="0">
    <w:p w14:paraId="2E310ACE" w14:textId="77777777" w:rsidR="002522AF" w:rsidRDefault="0025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QdxtjjFbbvqdAdvTT577c760c">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AD382" w14:textId="77777777" w:rsidR="002522AF" w:rsidRDefault="002522AF">
      <w:r>
        <w:separator/>
      </w:r>
    </w:p>
  </w:footnote>
  <w:footnote w:type="continuationSeparator" w:id="0">
    <w:p w14:paraId="540AB1CF" w14:textId="77777777" w:rsidR="002522AF" w:rsidRDefault="00252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A02561"/>
    <w:multiLevelType w:val="multilevel"/>
    <w:tmpl w:val="6818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9DD55"/>
    <w:multiLevelType w:val="singleLevel"/>
    <w:tmpl w:val="4229DD55"/>
    <w:lvl w:ilvl="0">
      <w:start w:val="1"/>
      <w:numFmt w:val="decimal"/>
      <w:suff w:val="space"/>
      <w:lvlText w:val="%1."/>
      <w:lvlJc w:val="left"/>
    </w:lvl>
  </w:abstractNum>
  <w:abstractNum w:abstractNumId="2" w15:restartNumberingAfterBreak="0">
    <w:nsid w:val="56011A6B"/>
    <w:multiLevelType w:val="multilevel"/>
    <w:tmpl w:val="4528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3C"/>
    <w:rsid w:val="00011777"/>
    <w:rsid w:val="00013E19"/>
    <w:rsid w:val="000225CA"/>
    <w:rsid w:val="0003738A"/>
    <w:rsid w:val="000574C6"/>
    <w:rsid w:val="0006533A"/>
    <w:rsid w:val="00066216"/>
    <w:rsid w:val="00072CE3"/>
    <w:rsid w:val="00077B28"/>
    <w:rsid w:val="00087489"/>
    <w:rsid w:val="00096339"/>
    <w:rsid w:val="00096BD7"/>
    <w:rsid w:val="000A3E2D"/>
    <w:rsid w:val="000B59B6"/>
    <w:rsid w:val="000F606B"/>
    <w:rsid w:val="00107743"/>
    <w:rsid w:val="001222BE"/>
    <w:rsid w:val="00127075"/>
    <w:rsid w:val="00146500"/>
    <w:rsid w:val="0015204E"/>
    <w:rsid w:val="00171F26"/>
    <w:rsid w:val="00175515"/>
    <w:rsid w:val="00176AE3"/>
    <w:rsid w:val="001804A9"/>
    <w:rsid w:val="001806A3"/>
    <w:rsid w:val="001A5920"/>
    <w:rsid w:val="001B7562"/>
    <w:rsid w:val="001F556F"/>
    <w:rsid w:val="00202E42"/>
    <w:rsid w:val="00210DBE"/>
    <w:rsid w:val="00222C3C"/>
    <w:rsid w:val="00240A62"/>
    <w:rsid w:val="00250C0F"/>
    <w:rsid w:val="002522AF"/>
    <w:rsid w:val="00256DEF"/>
    <w:rsid w:val="0026662F"/>
    <w:rsid w:val="00277843"/>
    <w:rsid w:val="002826FE"/>
    <w:rsid w:val="00297773"/>
    <w:rsid w:val="002A1F92"/>
    <w:rsid w:val="002B3E98"/>
    <w:rsid w:val="002B629D"/>
    <w:rsid w:val="002D275E"/>
    <w:rsid w:val="002D3455"/>
    <w:rsid w:val="002E7876"/>
    <w:rsid w:val="002F457F"/>
    <w:rsid w:val="002F667E"/>
    <w:rsid w:val="003506CA"/>
    <w:rsid w:val="0036026D"/>
    <w:rsid w:val="0036391F"/>
    <w:rsid w:val="00363C7D"/>
    <w:rsid w:val="003851BE"/>
    <w:rsid w:val="0039092E"/>
    <w:rsid w:val="003B68C4"/>
    <w:rsid w:val="003B6FDB"/>
    <w:rsid w:val="003C265E"/>
    <w:rsid w:val="003C3EF8"/>
    <w:rsid w:val="003D5ED3"/>
    <w:rsid w:val="003F3417"/>
    <w:rsid w:val="003F3C07"/>
    <w:rsid w:val="003F4D98"/>
    <w:rsid w:val="00402236"/>
    <w:rsid w:val="00403612"/>
    <w:rsid w:val="00415315"/>
    <w:rsid w:val="00425119"/>
    <w:rsid w:val="00455EAE"/>
    <w:rsid w:val="0046087B"/>
    <w:rsid w:val="00474C9E"/>
    <w:rsid w:val="00480695"/>
    <w:rsid w:val="004A2596"/>
    <w:rsid w:val="004A5F9C"/>
    <w:rsid w:val="004B4FAD"/>
    <w:rsid w:val="004B6A27"/>
    <w:rsid w:val="004C39FF"/>
    <w:rsid w:val="004F23D8"/>
    <w:rsid w:val="004F2FE0"/>
    <w:rsid w:val="00514318"/>
    <w:rsid w:val="00520DC9"/>
    <w:rsid w:val="0052211A"/>
    <w:rsid w:val="0052534A"/>
    <w:rsid w:val="00526549"/>
    <w:rsid w:val="00531C83"/>
    <w:rsid w:val="00534EA2"/>
    <w:rsid w:val="005454A6"/>
    <w:rsid w:val="005466BC"/>
    <w:rsid w:val="00550CBF"/>
    <w:rsid w:val="00564C9D"/>
    <w:rsid w:val="0059362C"/>
    <w:rsid w:val="005A6044"/>
    <w:rsid w:val="005B52FD"/>
    <w:rsid w:val="005E4A18"/>
    <w:rsid w:val="00607099"/>
    <w:rsid w:val="00615DA0"/>
    <w:rsid w:val="006344B1"/>
    <w:rsid w:val="00634F67"/>
    <w:rsid w:val="00637B96"/>
    <w:rsid w:val="00640C47"/>
    <w:rsid w:val="006533B0"/>
    <w:rsid w:val="00660835"/>
    <w:rsid w:val="00662BB3"/>
    <w:rsid w:val="00666CCD"/>
    <w:rsid w:val="00673523"/>
    <w:rsid w:val="006759B0"/>
    <w:rsid w:val="00680FBB"/>
    <w:rsid w:val="006A505A"/>
    <w:rsid w:val="006D2E67"/>
    <w:rsid w:val="006D5442"/>
    <w:rsid w:val="006D7BA8"/>
    <w:rsid w:val="00716999"/>
    <w:rsid w:val="00734CA3"/>
    <w:rsid w:val="00744673"/>
    <w:rsid w:val="0075332B"/>
    <w:rsid w:val="0076182E"/>
    <w:rsid w:val="00763911"/>
    <w:rsid w:val="007642C8"/>
    <w:rsid w:val="00773D11"/>
    <w:rsid w:val="00797B32"/>
    <w:rsid w:val="007C7E1A"/>
    <w:rsid w:val="007D03FF"/>
    <w:rsid w:val="007D105D"/>
    <w:rsid w:val="007E55D5"/>
    <w:rsid w:val="00810AB7"/>
    <w:rsid w:val="008203FE"/>
    <w:rsid w:val="008261C2"/>
    <w:rsid w:val="00827DE3"/>
    <w:rsid w:val="0083274A"/>
    <w:rsid w:val="00841499"/>
    <w:rsid w:val="008557FE"/>
    <w:rsid w:val="00860397"/>
    <w:rsid w:val="008720EE"/>
    <w:rsid w:val="008D0561"/>
    <w:rsid w:val="008D7AB5"/>
    <w:rsid w:val="008E3056"/>
    <w:rsid w:val="008F196C"/>
    <w:rsid w:val="0091696B"/>
    <w:rsid w:val="00921C41"/>
    <w:rsid w:val="009234A5"/>
    <w:rsid w:val="00940BDA"/>
    <w:rsid w:val="00947CD3"/>
    <w:rsid w:val="00947E15"/>
    <w:rsid w:val="00950892"/>
    <w:rsid w:val="00951AB4"/>
    <w:rsid w:val="009812FC"/>
    <w:rsid w:val="00982578"/>
    <w:rsid w:val="00990102"/>
    <w:rsid w:val="00995D73"/>
    <w:rsid w:val="00996C5A"/>
    <w:rsid w:val="009A6DD9"/>
    <w:rsid w:val="009B568B"/>
    <w:rsid w:val="009C19A3"/>
    <w:rsid w:val="009C5F31"/>
    <w:rsid w:val="009D5473"/>
    <w:rsid w:val="009F127D"/>
    <w:rsid w:val="00A03B08"/>
    <w:rsid w:val="00A10F1D"/>
    <w:rsid w:val="00A15A0B"/>
    <w:rsid w:val="00A40B45"/>
    <w:rsid w:val="00A42162"/>
    <w:rsid w:val="00A4517E"/>
    <w:rsid w:val="00A56E43"/>
    <w:rsid w:val="00A816B2"/>
    <w:rsid w:val="00A9121B"/>
    <w:rsid w:val="00A95F9F"/>
    <w:rsid w:val="00A961D9"/>
    <w:rsid w:val="00AA2F94"/>
    <w:rsid w:val="00AB535C"/>
    <w:rsid w:val="00AE19D1"/>
    <w:rsid w:val="00AE30D1"/>
    <w:rsid w:val="00AE7D2A"/>
    <w:rsid w:val="00AF32A2"/>
    <w:rsid w:val="00B00457"/>
    <w:rsid w:val="00B03EB9"/>
    <w:rsid w:val="00B21A0F"/>
    <w:rsid w:val="00B24A4C"/>
    <w:rsid w:val="00B36BEF"/>
    <w:rsid w:val="00B45AE6"/>
    <w:rsid w:val="00B54854"/>
    <w:rsid w:val="00B66EF7"/>
    <w:rsid w:val="00B735AE"/>
    <w:rsid w:val="00B7573C"/>
    <w:rsid w:val="00B80089"/>
    <w:rsid w:val="00BA1D47"/>
    <w:rsid w:val="00BA6672"/>
    <w:rsid w:val="00BC2AFB"/>
    <w:rsid w:val="00BD1A5A"/>
    <w:rsid w:val="00BD53FF"/>
    <w:rsid w:val="00BD619D"/>
    <w:rsid w:val="00BD69EF"/>
    <w:rsid w:val="00BF72AD"/>
    <w:rsid w:val="00C0662B"/>
    <w:rsid w:val="00C14DCA"/>
    <w:rsid w:val="00C16506"/>
    <w:rsid w:val="00C16A98"/>
    <w:rsid w:val="00C170DB"/>
    <w:rsid w:val="00C2640B"/>
    <w:rsid w:val="00C32A6C"/>
    <w:rsid w:val="00C417DB"/>
    <w:rsid w:val="00C763DF"/>
    <w:rsid w:val="00C87465"/>
    <w:rsid w:val="00C97DBB"/>
    <w:rsid w:val="00CB1246"/>
    <w:rsid w:val="00CB33A2"/>
    <w:rsid w:val="00CC3E3E"/>
    <w:rsid w:val="00CC60D2"/>
    <w:rsid w:val="00CD4700"/>
    <w:rsid w:val="00CE0D46"/>
    <w:rsid w:val="00CE692F"/>
    <w:rsid w:val="00CF0A50"/>
    <w:rsid w:val="00D06FB5"/>
    <w:rsid w:val="00D30BB8"/>
    <w:rsid w:val="00D3241B"/>
    <w:rsid w:val="00D329CC"/>
    <w:rsid w:val="00D3339D"/>
    <w:rsid w:val="00D41F65"/>
    <w:rsid w:val="00D45156"/>
    <w:rsid w:val="00D53299"/>
    <w:rsid w:val="00D73A7F"/>
    <w:rsid w:val="00D73C1B"/>
    <w:rsid w:val="00D93F29"/>
    <w:rsid w:val="00D95332"/>
    <w:rsid w:val="00DB072C"/>
    <w:rsid w:val="00DB5D63"/>
    <w:rsid w:val="00DB7DAF"/>
    <w:rsid w:val="00DD4DFD"/>
    <w:rsid w:val="00DE20E1"/>
    <w:rsid w:val="00E132C0"/>
    <w:rsid w:val="00E22993"/>
    <w:rsid w:val="00E62FE0"/>
    <w:rsid w:val="00E732A8"/>
    <w:rsid w:val="00E9500D"/>
    <w:rsid w:val="00E95D7E"/>
    <w:rsid w:val="00E96D04"/>
    <w:rsid w:val="00EC2750"/>
    <w:rsid w:val="00EC3E74"/>
    <w:rsid w:val="00ED44FC"/>
    <w:rsid w:val="00EF1BAE"/>
    <w:rsid w:val="00F03E39"/>
    <w:rsid w:val="00F15548"/>
    <w:rsid w:val="00F15BC3"/>
    <w:rsid w:val="00F2059F"/>
    <w:rsid w:val="00F25EEE"/>
    <w:rsid w:val="00F26B88"/>
    <w:rsid w:val="00F60386"/>
    <w:rsid w:val="00F674F8"/>
    <w:rsid w:val="00F86633"/>
    <w:rsid w:val="00FC2355"/>
    <w:rsid w:val="00FC76D7"/>
    <w:rsid w:val="00FD0A37"/>
    <w:rsid w:val="00FD38B6"/>
    <w:rsid w:val="00FD46BD"/>
    <w:rsid w:val="00FD4B71"/>
    <w:rsid w:val="00FE771F"/>
    <w:rsid w:val="00FE7D79"/>
    <w:rsid w:val="25162A0F"/>
    <w:rsid w:val="5F512AA7"/>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2AF9E81"/>
  <w15:docId w15:val="{7727D4E4-F951-004A-AD03-C2EE5A3C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CBF"/>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pPr>
      <w:keepNext/>
      <w:keepLines/>
      <w:spacing w:before="200" w:line="259" w:lineRule="auto"/>
      <w:outlineLvl w:val="1"/>
    </w:pPr>
    <w:rPr>
      <w:rFonts w:asciiTheme="majorHAnsi" w:eastAsiaTheme="majorEastAsia" w:hAnsiTheme="majorHAnsi" w:cstheme="majorBidi"/>
      <w:b/>
      <w:bCs/>
      <w:color w:val="5B9BD5" w:themeColor="accent1"/>
      <w:sz w:val="26"/>
      <w:szCs w:val="26"/>
      <w:lang w:val="sr-Latn-RS"/>
    </w:rPr>
  </w:style>
  <w:style w:type="paragraph" w:styleId="Heading3">
    <w:name w:val="heading 3"/>
    <w:basedOn w:val="Normal"/>
    <w:next w:val="Normal"/>
    <w:link w:val="Heading3Char"/>
    <w:uiPriority w:val="9"/>
    <w:semiHidden/>
    <w:unhideWhenUsed/>
    <w:qFormat/>
    <w:pPr>
      <w:keepNext/>
      <w:keepLines/>
      <w:spacing w:before="200" w:line="259" w:lineRule="auto"/>
      <w:outlineLvl w:val="2"/>
    </w:pPr>
    <w:rPr>
      <w:rFonts w:asciiTheme="majorHAnsi" w:eastAsiaTheme="majorEastAsia" w:hAnsiTheme="majorHAnsi" w:cstheme="majorBidi"/>
      <w:b/>
      <w:bCs/>
      <w:color w:val="5B9BD5" w:themeColor="accent1"/>
      <w:sz w:val="22"/>
      <w:szCs w:val="22"/>
      <w:lang w:val="sr-Latn-RS"/>
    </w:rPr>
  </w:style>
  <w:style w:type="paragraph" w:styleId="Heading4">
    <w:name w:val="heading 4"/>
    <w:basedOn w:val="Normal"/>
    <w:link w:val="Heading4Char"/>
    <w:uiPriority w:val="9"/>
    <w:qFormat/>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eastAsiaTheme="minorHAnsi" w:hAnsi="Tahoma" w:cs="Tahoma"/>
      <w:sz w:val="16"/>
      <w:szCs w:val="16"/>
      <w:lang w:val="sr-Latn-RS"/>
    </w:rPr>
  </w:style>
  <w:style w:type="paragraph" w:styleId="Footer">
    <w:name w:val="footer"/>
    <w:basedOn w:val="Normal"/>
    <w:link w:val="FooterChar"/>
    <w:uiPriority w:val="99"/>
    <w:unhideWhenUsed/>
    <w:pPr>
      <w:tabs>
        <w:tab w:val="center" w:pos="4536"/>
        <w:tab w:val="right" w:pos="9072"/>
      </w:tabs>
    </w:pPr>
    <w:rPr>
      <w:rFonts w:asciiTheme="minorHAnsi" w:eastAsiaTheme="minorHAnsi" w:hAnsiTheme="minorHAnsi" w:cstheme="minorBidi"/>
      <w:sz w:val="22"/>
      <w:szCs w:val="22"/>
      <w:lang w:val="sr-Latn-RS"/>
    </w:rPr>
  </w:style>
  <w:style w:type="paragraph" w:styleId="Header">
    <w:name w:val="header"/>
    <w:basedOn w:val="Normal"/>
    <w:link w:val="HeaderChar"/>
    <w:uiPriority w:val="99"/>
    <w:unhideWhenUsed/>
    <w:pPr>
      <w:tabs>
        <w:tab w:val="center" w:pos="4536"/>
        <w:tab w:val="right" w:pos="9072"/>
      </w:tabs>
    </w:pPr>
    <w:rPr>
      <w:rFonts w:asciiTheme="minorHAnsi" w:eastAsiaTheme="minorHAnsi" w:hAnsiTheme="minorHAnsi" w:cstheme="minorBidi"/>
      <w:sz w:val="22"/>
      <w:szCs w:val="22"/>
      <w:lang w:val="sr-Latn-R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pPr>
    <w:rPr>
      <w:lang w:val="en-US"/>
    </w:rPr>
  </w:style>
  <w:style w:type="paragraph" w:styleId="PlainText">
    <w:name w:val="Plain Text"/>
    <w:basedOn w:val="Normal"/>
    <w:link w:val="PlainTextChar"/>
    <w:uiPriority w:val="99"/>
    <w:unhideWhenUsed/>
    <w:qFormat/>
    <w:rPr>
      <w:rFonts w:ascii="Calibri" w:hAnsi="Calibri" w:cstheme="minorBidi"/>
      <w:kern w:val="2"/>
      <w:sz w:val="22"/>
      <w:szCs w:val="21"/>
      <w:lang w:val="sr-Latn-RS"/>
      <w14:ligatures w14:val="standardContextual"/>
    </w:rPr>
  </w:style>
  <w:style w:type="character" w:styleId="Strong">
    <w:name w:val="Strong"/>
    <w:uiPriority w:val="22"/>
    <w:qFormat/>
    <w:rPr>
      <w:b/>
      <w:bC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B9BD5" w:themeColor="accent1"/>
    </w:rPr>
  </w:style>
  <w:style w:type="paragraph" w:customStyle="1" w:styleId="1Paragraph">
    <w:name w:val="1Paragraph"/>
    <w:basedOn w:val="Normal"/>
    <w:pPr>
      <w:widowControl w:val="0"/>
      <w:suppressAutoHyphens/>
      <w:spacing w:after="40" w:line="100" w:lineRule="atLeast"/>
      <w:jc w:val="both"/>
    </w:pPr>
    <w:rPr>
      <w:rFonts w:ascii="Arial" w:eastAsia="SimSun" w:hAnsi="Arial" w:cs="Arial"/>
      <w:kern w:val="1"/>
      <w:lang w:val="sr-Latn-RS" w:eastAsia="hi-IN" w:bidi="hi-IN"/>
    </w:rPr>
  </w:style>
  <w:style w:type="paragraph" w:styleId="ListParagraph">
    <w:name w:val="List Paragraph"/>
    <w:basedOn w:val="Normal"/>
    <w:qFormat/>
    <w:pPr>
      <w:widowControl w:val="0"/>
      <w:suppressAutoHyphens/>
      <w:ind w:left="720"/>
    </w:pPr>
    <w:rPr>
      <w:rFonts w:eastAsia="SimSun" w:cs="Mangal"/>
      <w:kern w:val="1"/>
      <w:lang w:val="sr-Latn-RS" w:eastAsia="hi-IN" w:bidi="hi-IN"/>
    </w:rPr>
  </w:style>
  <w:style w:type="character" w:customStyle="1" w:styleId="fontstyle01">
    <w:name w:val="fontstyle01"/>
    <w:basedOn w:val="DefaultParagraphFont"/>
    <w:rPr>
      <w:rFonts w:ascii="QdxtjjFbbvqdAdvTT577c760c" w:hAnsi="QdxtjjFbbvqdAdvTT577c760c" w:hint="default"/>
      <w:color w:val="131413"/>
      <w:sz w:val="26"/>
      <w:szCs w:val="26"/>
    </w:rPr>
  </w:style>
  <w:style w:type="character" w:customStyle="1" w:styleId="fontstyle21">
    <w:name w:val="fontstyle21"/>
    <w:basedOn w:val="DefaultParagraphFont"/>
    <w:rPr>
      <w:rFonts w:ascii="Times New Roman" w:hAnsi="Times New Roman" w:cs="Times New Roman" w:hint="default"/>
      <w:color w:val="000000"/>
      <w:sz w:val="24"/>
      <w:szCs w:val="24"/>
    </w:rPr>
  </w:style>
  <w:style w:type="character" w:customStyle="1" w:styleId="PlainTextChar">
    <w:name w:val="Plain Text Char"/>
    <w:basedOn w:val="DefaultParagraphFont"/>
    <w:link w:val="PlainText"/>
    <w:uiPriority w:val="99"/>
    <w:qFormat/>
    <w:rPr>
      <w:rFonts w:ascii="Calibri" w:eastAsia="Times New Roman" w:hAnsi="Calibri"/>
      <w:kern w:val="2"/>
      <w:szCs w:val="21"/>
      <w14:ligatures w14:val="standardContextual"/>
    </w:rPr>
  </w:style>
  <w:style w:type="character" w:styleId="UnresolvedMention">
    <w:name w:val="Unresolved Mention"/>
    <w:basedOn w:val="DefaultParagraphFont"/>
    <w:uiPriority w:val="99"/>
    <w:semiHidden/>
    <w:unhideWhenUsed/>
    <w:rsid w:val="003C265E"/>
    <w:rPr>
      <w:color w:val="605E5C"/>
      <w:shd w:val="clear" w:color="auto" w:fill="E1DFDD"/>
    </w:rPr>
  </w:style>
  <w:style w:type="character" w:styleId="FollowedHyperlink">
    <w:name w:val="FollowedHyperlink"/>
    <w:basedOn w:val="DefaultParagraphFont"/>
    <w:uiPriority w:val="99"/>
    <w:semiHidden/>
    <w:unhideWhenUsed/>
    <w:rsid w:val="003C2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07463">
      <w:bodyDiv w:val="1"/>
      <w:marLeft w:val="0"/>
      <w:marRight w:val="0"/>
      <w:marTop w:val="0"/>
      <w:marBottom w:val="0"/>
      <w:divBdr>
        <w:top w:val="none" w:sz="0" w:space="0" w:color="auto"/>
        <w:left w:val="none" w:sz="0" w:space="0" w:color="auto"/>
        <w:bottom w:val="none" w:sz="0" w:space="0" w:color="auto"/>
        <w:right w:val="none" w:sz="0" w:space="0" w:color="auto"/>
      </w:divBdr>
    </w:div>
    <w:div w:id="461001687">
      <w:bodyDiv w:val="1"/>
      <w:marLeft w:val="0"/>
      <w:marRight w:val="0"/>
      <w:marTop w:val="0"/>
      <w:marBottom w:val="0"/>
      <w:divBdr>
        <w:top w:val="none" w:sz="0" w:space="0" w:color="auto"/>
        <w:left w:val="none" w:sz="0" w:space="0" w:color="auto"/>
        <w:bottom w:val="none" w:sz="0" w:space="0" w:color="auto"/>
        <w:right w:val="none" w:sz="0" w:space="0" w:color="auto"/>
      </w:divBdr>
    </w:div>
    <w:div w:id="655888487">
      <w:bodyDiv w:val="1"/>
      <w:marLeft w:val="0"/>
      <w:marRight w:val="0"/>
      <w:marTop w:val="0"/>
      <w:marBottom w:val="0"/>
      <w:divBdr>
        <w:top w:val="none" w:sz="0" w:space="0" w:color="auto"/>
        <w:left w:val="none" w:sz="0" w:space="0" w:color="auto"/>
        <w:bottom w:val="none" w:sz="0" w:space="0" w:color="auto"/>
        <w:right w:val="none" w:sz="0" w:space="0" w:color="auto"/>
      </w:divBdr>
    </w:div>
    <w:div w:id="877012059">
      <w:bodyDiv w:val="1"/>
      <w:marLeft w:val="0"/>
      <w:marRight w:val="0"/>
      <w:marTop w:val="0"/>
      <w:marBottom w:val="0"/>
      <w:divBdr>
        <w:top w:val="none" w:sz="0" w:space="0" w:color="auto"/>
        <w:left w:val="none" w:sz="0" w:space="0" w:color="auto"/>
        <w:bottom w:val="none" w:sz="0" w:space="0" w:color="auto"/>
        <w:right w:val="none" w:sz="0" w:space="0" w:color="auto"/>
      </w:divBdr>
    </w:div>
    <w:div w:id="1152403329">
      <w:bodyDiv w:val="1"/>
      <w:marLeft w:val="0"/>
      <w:marRight w:val="0"/>
      <w:marTop w:val="0"/>
      <w:marBottom w:val="0"/>
      <w:divBdr>
        <w:top w:val="none" w:sz="0" w:space="0" w:color="auto"/>
        <w:left w:val="none" w:sz="0" w:space="0" w:color="auto"/>
        <w:bottom w:val="none" w:sz="0" w:space="0" w:color="auto"/>
        <w:right w:val="none" w:sz="0" w:space="0" w:color="auto"/>
      </w:divBdr>
    </w:div>
    <w:div w:id="1467238804">
      <w:bodyDiv w:val="1"/>
      <w:marLeft w:val="0"/>
      <w:marRight w:val="0"/>
      <w:marTop w:val="0"/>
      <w:marBottom w:val="0"/>
      <w:divBdr>
        <w:top w:val="none" w:sz="0" w:space="0" w:color="auto"/>
        <w:left w:val="none" w:sz="0" w:space="0" w:color="auto"/>
        <w:bottom w:val="none" w:sz="0" w:space="0" w:color="auto"/>
        <w:right w:val="none" w:sz="0" w:space="0" w:color="auto"/>
      </w:divBdr>
    </w:div>
    <w:div w:id="1783721285">
      <w:bodyDiv w:val="1"/>
      <w:marLeft w:val="0"/>
      <w:marRight w:val="0"/>
      <w:marTop w:val="0"/>
      <w:marBottom w:val="0"/>
      <w:divBdr>
        <w:top w:val="none" w:sz="0" w:space="0" w:color="auto"/>
        <w:left w:val="none" w:sz="0" w:space="0" w:color="auto"/>
        <w:bottom w:val="none" w:sz="0" w:space="0" w:color="auto"/>
        <w:right w:val="none" w:sz="0" w:space="0" w:color="auto"/>
      </w:divBdr>
    </w:div>
    <w:div w:id="1848327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ule78@hotmail.com" TargetMode="External"/><Relationship Id="rId3" Type="http://schemas.openxmlformats.org/officeDocument/2006/relationships/settings" Target="settings.xml"/><Relationship Id="rId7" Type="http://schemas.openxmlformats.org/officeDocument/2006/relationships/hyperlink" Target="https://www.ias.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skoa@ptt.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2023-11-27T22:46:00Z</cp:lastPrinted>
  <dcterms:created xsi:type="dcterms:W3CDTF">2026-04-14T20:55:00Z</dcterms:created>
  <dcterms:modified xsi:type="dcterms:W3CDTF">2026-04-14T20:55:00Z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7B331213849E426498A20171BBC5373C_13</vt:lpwstr>
  </property>
</Properties>
</file>